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C0D23" w:rsidRDefault="007B6482" w:rsidP="0065733F">
      <w:pPr>
        <w:spacing w:after="0" w:line="240" w:lineRule="auto"/>
        <w:jc w:val="center"/>
        <w:rPr>
          <w:rFonts w:ascii="Times New Roman" w:hAnsi="Times New Roman" w:cs="Times New Roman"/>
          <w:b/>
          <w:bCs/>
          <w:sz w:val="24"/>
          <w:szCs w:val="24"/>
        </w:rPr>
      </w:pPr>
      <w:r w:rsidRPr="007B6482">
        <w:rPr>
          <w:rFonts w:ascii="Times New Roman" w:hAnsi="Times New Roman" w:cs="Times New Roman"/>
          <w:b/>
          <w:bCs/>
          <w:sz w:val="24"/>
          <w:szCs w:val="24"/>
        </w:rPr>
        <w:t>Электронный документ №</w:t>
      </w:r>
      <w:r w:rsidR="00257E95">
        <w:rPr>
          <w:rFonts w:ascii="Times New Roman" w:hAnsi="Times New Roman" w:cs="Times New Roman"/>
          <w:b/>
          <w:bCs/>
          <w:sz w:val="24"/>
          <w:szCs w:val="24"/>
        </w:rPr>
        <w:t>1</w:t>
      </w:r>
      <w:r w:rsidR="00EC0D23" w:rsidRPr="00661930">
        <w:rPr>
          <w:rFonts w:ascii="Times New Roman" w:hAnsi="Times New Roman" w:cs="Times New Roman"/>
          <w:b/>
          <w:bCs/>
          <w:sz w:val="24"/>
          <w:szCs w:val="24"/>
        </w:rPr>
        <w:t xml:space="preserve">. </w:t>
      </w:r>
      <w:r w:rsidR="00E06E89" w:rsidRPr="00E06E89">
        <w:rPr>
          <w:rFonts w:ascii="Times New Roman" w:hAnsi="Times New Roman" w:cs="Times New Roman"/>
          <w:b/>
          <w:bCs/>
          <w:sz w:val="24"/>
          <w:szCs w:val="24"/>
        </w:rPr>
        <w:t>ОПИСАНИЕ ОБЪЕКТА ЗАКУПКИ (ТЕХНИЧЕСКОЕ ЗАДАНИЕ)</w:t>
      </w:r>
    </w:p>
    <w:p w:rsidR="006E7367" w:rsidRPr="006E7367" w:rsidRDefault="006E7367" w:rsidP="006E7367">
      <w:pPr>
        <w:spacing w:after="0" w:line="240" w:lineRule="auto"/>
        <w:jc w:val="center"/>
        <w:rPr>
          <w:rFonts w:ascii="Times New Roman" w:hAnsi="Times New Roman" w:cs="Times New Roman"/>
          <w:i/>
          <w:color w:val="C00000"/>
          <w:sz w:val="24"/>
          <w:szCs w:val="24"/>
        </w:rPr>
      </w:pPr>
      <w:r w:rsidRPr="006E7367">
        <w:rPr>
          <w:rFonts w:ascii="Times New Roman" w:hAnsi="Times New Roman" w:cs="Times New Roman"/>
          <w:i/>
          <w:color w:val="C00000"/>
          <w:sz w:val="24"/>
          <w:szCs w:val="24"/>
        </w:rPr>
        <w:t xml:space="preserve">При заключении контракта на </w:t>
      </w:r>
      <w:r>
        <w:rPr>
          <w:rFonts w:ascii="Times New Roman" w:hAnsi="Times New Roman" w:cs="Times New Roman"/>
          <w:i/>
          <w:color w:val="C00000"/>
          <w:sz w:val="24"/>
          <w:szCs w:val="24"/>
        </w:rPr>
        <w:t>поставку товаров.</w:t>
      </w:r>
    </w:p>
    <w:p w:rsidR="00F75F3F" w:rsidRDefault="00F75F3F" w:rsidP="00F75F3F">
      <w:pPr>
        <w:autoSpaceDE w:val="0"/>
        <w:autoSpaceDN w:val="0"/>
        <w:adjustRightInd w:val="0"/>
        <w:spacing w:after="0" w:line="240" w:lineRule="auto"/>
        <w:ind w:firstLine="539"/>
        <w:jc w:val="both"/>
        <w:rPr>
          <w:rFonts w:ascii="Times New Roman" w:eastAsia="Times New Roman" w:hAnsi="Times New Roman" w:cs="Times New Roman"/>
          <w:i/>
          <w:color w:val="FF0000"/>
          <w:sz w:val="24"/>
          <w:szCs w:val="24"/>
          <w:lang w:eastAsia="ru-RU"/>
        </w:rPr>
      </w:pPr>
    </w:p>
    <w:p w:rsidR="000D733D" w:rsidRPr="000D733D" w:rsidRDefault="000D733D" w:rsidP="000D733D">
      <w:pPr>
        <w:autoSpaceDE w:val="0"/>
        <w:autoSpaceDN w:val="0"/>
        <w:adjustRightInd w:val="0"/>
        <w:spacing w:after="0" w:line="240" w:lineRule="auto"/>
        <w:ind w:firstLine="539"/>
        <w:jc w:val="both"/>
        <w:rPr>
          <w:rFonts w:ascii="Times New Roman" w:eastAsia="Times New Roman" w:hAnsi="Times New Roman" w:cs="Times New Roman"/>
          <w:b/>
          <w:bCs/>
          <w:i/>
          <w:color w:val="C00000"/>
          <w:sz w:val="24"/>
          <w:szCs w:val="24"/>
          <w:lang w:eastAsia="ru-RU"/>
        </w:rPr>
      </w:pPr>
      <w:r>
        <w:rPr>
          <w:rFonts w:ascii="Times New Roman" w:eastAsia="Times New Roman" w:hAnsi="Times New Roman" w:cs="Times New Roman"/>
          <w:b/>
          <w:bCs/>
          <w:i/>
          <w:color w:val="C00000"/>
          <w:sz w:val="24"/>
          <w:szCs w:val="24"/>
          <w:lang w:eastAsia="ru-RU"/>
        </w:rPr>
        <w:t>З</w:t>
      </w:r>
      <w:r w:rsidRPr="000D733D">
        <w:rPr>
          <w:rFonts w:ascii="Times New Roman" w:eastAsia="Times New Roman" w:hAnsi="Times New Roman" w:cs="Times New Roman"/>
          <w:b/>
          <w:bCs/>
          <w:i/>
          <w:color w:val="C00000"/>
          <w:sz w:val="24"/>
          <w:szCs w:val="24"/>
          <w:lang w:eastAsia="ru-RU"/>
        </w:rPr>
        <w:t>аказчик самостоятельно формирует объект закупки, в том числе устанавливает требования к объекту закупки, при условии, что такие требования не влекут за собой ограничение количества участников закупки. При этом описание объекта закупки должно позволять участникам закупки однозначно определить потребности заказчика в целях представления надлежащего предложения в отношении объекта закупки.</w:t>
      </w:r>
    </w:p>
    <w:p w:rsidR="000D733D" w:rsidRDefault="000D733D" w:rsidP="00F75F3F">
      <w:pPr>
        <w:autoSpaceDE w:val="0"/>
        <w:autoSpaceDN w:val="0"/>
        <w:adjustRightInd w:val="0"/>
        <w:spacing w:after="0" w:line="240" w:lineRule="auto"/>
        <w:ind w:firstLine="539"/>
        <w:jc w:val="both"/>
        <w:rPr>
          <w:rFonts w:ascii="Times New Roman" w:eastAsia="Times New Roman" w:hAnsi="Times New Roman" w:cs="Times New Roman"/>
          <w:i/>
          <w:color w:val="C00000"/>
          <w:sz w:val="24"/>
          <w:szCs w:val="24"/>
          <w:lang w:eastAsia="ru-RU"/>
        </w:rPr>
      </w:pPr>
    </w:p>
    <w:p w:rsidR="000F1E86" w:rsidRPr="009C6EFB" w:rsidRDefault="000F1E86" w:rsidP="00F75F3F">
      <w:pPr>
        <w:autoSpaceDE w:val="0"/>
        <w:autoSpaceDN w:val="0"/>
        <w:adjustRightInd w:val="0"/>
        <w:spacing w:after="0" w:line="240" w:lineRule="auto"/>
        <w:ind w:firstLine="539"/>
        <w:jc w:val="both"/>
        <w:rPr>
          <w:rFonts w:ascii="Times New Roman" w:hAnsi="Times New Roman" w:cs="Times New Roman"/>
          <w:bCs/>
          <w:i/>
          <w:color w:val="C00000"/>
          <w:sz w:val="24"/>
          <w:szCs w:val="24"/>
        </w:rPr>
      </w:pPr>
      <w:r w:rsidRPr="009C6EFB">
        <w:rPr>
          <w:rFonts w:ascii="Times New Roman" w:eastAsia="Times New Roman" w:hAnsi="Times New Roman" w:cs="Times New Roman"/>
          <w:i/>
          <w:color w:val="C00000"/>
          <w:sz w:val="24"/>
          <w:szCs w:val="24"/>
          <w:lang w:eastAsia="ru-RU"/>
        </w:rPr>
        <w:t>П</w:t>
      </w:r>
      <w:r w:rsidR="00173162" w:rsidRPr="009C6EFB">
        <w:rPr>
          <w:rFonts w:ascii="Times New Roman" w:eastAsia="Times New Roman" w:hAnsi="Times New Roman" w:cs="Times New Roman"/>
          <w:i/>
          <w:color w:val="C00000"/>
          <w:sz w:val="24"/>
          <w:szCs w:val="24"/>
          <w:lang w:eastAsia="ru-RU"/>
        </w:rPr>
        <w:t xml:space="preserve">ри описании объекта закупки </w:t>
      </w:r>
      <w:r w:rsidR="00023DB1" w:rsidRPr="009C6EFB">
        <w:rPr>
          <w:rFonts w:ascii="Times New Roman" w:eastAsia="Times New Roman" w:hAnsi="Times New Roman" w:cs="Times New Roman"/>
          <w:i/>
          <w:color w:val="C00000"/>
          <w:sz w:val="24"/>
          <w:szCs w:val="24"/>
          <w:lang w:eastAsia="ru-RU"/>
        </w:rPr>
        <w:t xml:space="preserve">на поставку товара заполнятся только в </w:t>
      </w:r>
      <w:r w:rsidR="00023DB1" w:rsidRPr="009C6EFB">
        <w:rPr>
          <w:rFonts w:ascii="Times New Roman" w:eastAsia="Times New Roman" w:hAnsi="Times New Roman" w:cs="Times New Roman"/>
          <w:i/>
          <w:iCs/>
          <w:color w:val="C00000"/>
          <w:sz w:val="24"/>
          <w:szCs w:val="24"/>
          <w:lang w:eastAsia="ru-RU"/>
        </w:rPr>
        <w:t xml:space="preserve">системе АЦК-муниципальный заказ (сайт: </w:t>
      </w:r>
      <w:hyperlink r:id="rId5" w:history="1">
        <w:r w:rsidR="00023DB1" w:rsidRPr="009C6EFB">
          <w:rPr>
            <w:rStyle w:val="a8"/>
            <w:rFonts w:ascii="Times New Roman" w:eastAsia="Times New Roman" w:hAnsi="Times New Roman" w:cs="Times New Roman"/>
            <w:i/>
            <w:iCs/>
            <w:color w:val="C00000"/>
            <w:sz w:val="24"/>
            <w:szCs w:val="24"/>
            <w:lang w:eastAsia="ru-RU"/>
          </w:rPr>
          <w:t>http://zakupki.yakadm.ru</w:t>
        </w:r>
      </w:hyperlink>
      <w:r w:rsidR="00023DB1" w:rsidRPr="009C6EFB">
        <w:rPr>
          <w:rFonts w:ascii="Times New Roman" w:eastAsia="Times New Roman" w:hAnsi="Times New Roman" w:cs="Times New Roman"/>
          <w:i/>
          <w:iCs/>
          <w:color w:val="C00000"/>
          <w:sz w:val="24"/>
          <w:szCs w:val="24"/>
          <w:lang w:eastAsia="ru-RU"/>
        </w:rPr>
        <w:t xml:space="preserve">) с </w:t>
      </w:r>
      <w:r w:rsidR="00023DB1" w:rsidRPr="009C6EFB">
        <w:rPr>
          <w:rFonts w:ascii="Times New Roman" w:hAnsi="Times New Roman" w:cs="Times New Roman"/>
          <w:i/>
          <w:color w:val="C00000"/>
          <w:sz w:val="24"/>
          <w:szCs w:val="24"/>
        </w:rPr>
        <w:t xml:space="preserve">использованием наименования и характеристик </w:t>
      </w:r>
      <w:r w:rsidR="006E7367">
        <w:rPr>
          <w:rFonts w:ascii="Times New Roman" w:hAnsi="Times New Roman" w:cs="Times New Roman"/>
          <w:i/>
          <w:color w:val="C00000"/>
          <w:sz w:val="24"/>
          <w:szCs w:val="24"/>
        </w:rPr>
        <w:t xml:space="preserve"> позиции из КТРУ</w:t>
      </w:r>
      <w:r w:rsidR="00023DB1" w:rsidRPr="009C6EFB">
        <w:rPr>
          <w:rFonts w:ascii="Times New Roman" w:hAnsi="Times New Roman" w:cs="Times New Roman"/>
          <w:i/>
          <w:color w:val="C00000"/>
          <w:sz w:val="24"/>
          <w:szCs w:val="24"/>
        </w:rPr>
        <w:t xml:space="preserve"> (Постановление Правительства № 145 от 27.03.2023 года</w:t>
      </w:r>
      <w:r w:rsidR="006E7367">
        <w:rPr>
          <w:rFonts w:ascii="Times New Roman" w:hAnsi="Times New Roman" w:cs="Times New Roman"/>
          <w:i/>
          <w:color w:val="C00000"/>
          <w:sz w:val="24"/>
          <w:szCs w:val="24"/>
        </w:rPr>
        <w:t>)</w:t>
      </w:r>
      <w:r w:rsidR="00023DB1" w:rsidRPr="009C6EFB">
        <w:rPr>
          <w:rFonts w:ascii="Times New Roman" w:hAnsi="Times New Roman" w:cs="Times New Roman"/>
          <w:i/>
          <w:color w:val="C00000"/>
          <w:sz w:val="24"/>
          <w:szCs w:val="24"/>
        </w:rPr>
        <w:t xml:space="preserve">. К извещению </w:t>
      </w:r>
      <w:r w:rsidR="009C6EFB" w:rsidRPr="009C6EFB">
        <w:rPr>
          <w:rFonts w:ascii="Times New Roman" w:hAnsi="Times New Roman" w:cs="Times New Roman"/>
          <w:i/>
          <w:color w:val="C00000"/>
          <w:sz w:val="24"/>
          <w:szCs w:val="24"/>
        </w:rPr>
        <w:t>прилагается</w:t>
      </w:r>
      <w:r w:rsidR="00023DB1" w:rsidRPr="009C6EFB">
        <w:rPr>
          <w:rFonts w:ascii="Times New Roman" w:hAnsi="Times New Roman" w:cs="Times New Roman"/>
          <w:i/>
          <w:color w:val="C00000"/>
          <w:sz w:val="24"/>
          <w:szCs w:val="24"/>
        </w:rPr>
        <w:t xml:space="preserve"> </w:t>
      </w:r>
      <w:r w:rsidR="00023DB1" w:rsidRPr="009C6EFB">
        <w:rPr>
          <w:rFonts w:ascii="Times New Roman" w:hAnsi="Times New Roman" w:cs="Times New Roman"/>
          <w:bCs/>
          <w:i/>
          <w:color w:val="C00000"/>
          <w:sz w:val="24"/>
          <w:szCs w:val="24"/>
        </w:rPr>
        <w:t>Электронный документ №1. ОПИСАНИЕ ОБЪЕКТА ЗАКУПКИ (ТЕХНИЧЕСКОЕ ЗАДАНИЕ) с условиями и сроками поставки товара по нижеприведенной таблице.</w:t>
      </w:r>
    </w:p>
    <w:p w:rsidR="00023DB1" w:rsidRPr="009C6EFB" w:rsidRDefault="00023DB1" w:rsidP="00F75F3F">
      <w:pPr>
        <w:autoSpaceDE w:val="0"/>
        <w:autoSpaceDN w:val="0"/>
        <w:adjustRightInd w:val="0"/>
        <w:spacing w:after="0" w:line="240" w:lineRule="auto"/>
        <w:ind w:firstLine="539"/>
        <w:jc w:val="both"/>
        <w:rPr>
          <w:rFonts w:ascii="Times New Roman" w:hAnsi="Times New Roman" w:cs="Times New Roman"/>
          <w:i/>
          <w:color w:val="C00000"/>
          <w:sz w:val="24"/>
          <w:szCs w:val="24"/>
        </w:rPr>
      </w:pPr>
    </w:p>
    <w:p w:rsidR="00946C02" w:rsidRPr="009C6EFB" w:rsidRDefault="00946C02" w:rsidP="000F1E86">
      <w:pPr>
        <w:autoSpaceDE w:val="0"/>
        <w:autoSpaceDN w:val="0"/>
        <w:adjustRightInd w:val="0"/>
        <w:spacing w:after="0" w:line="240" w:lineRule="auto"/>
        <w:ind w:firstLine="539"/>
        <w:jc w:val="both"/>
        <w:rPr>
          <w:rFonts w:ascii="Times New Roman" w:hAnsi="Times New Roman" w:cs="Times New Roman"/>
          <w:i/>
          <w:iCs/>
          <w:color w:val="C00000"/>
          <w:sz w:val="24"/>
          <w:szCs w:val="24"/>
        </w:rPr>
      </w:pPr>
      <w:r w:rsidRPr="009C6EFB">
        <w:rPr>
          <w:rFonts w:ascii="Times New Roman" w:hAnsi="Times New Roman" w:cs="Times New Roman"/>
          <w:i/>
          <w:iCs/>
          <w:color w:val="C00000"/>
          <w:sz w:val="24"/>
          <w:szCs w:val="24"/>
        </w:rPr>
        <w:t xml:space="preserve">!!! Будьте внимательны при разработке </w:t>
      </w:r>
      <w:r w:rsidR="00B25264">
        <w:rPr>
          <w:rFonts w:ascii="Times New Roman" w:hAnsi="Times New Roman" w:cs="Times New Roman"/>
          <w:i/>
          <w:iCs/>
          <w:color w:val="C00000"/>
          <w:sz w:val="24"/>
          <w:szCs w:val="24"/>
        </w:rPr>
        <w:t>Описания объекта закупки</w:t>
      </w:r>
      <w:r w:rsidR="000F1E86" w:rsidRPr="009C6EFB">
        <w:rPr>
          <w:rFonts w:ascii="Times New Roman" w:hAnsi="Times New Roman" w:cs="Times New Roman"/>
          <w:i/>
          <w:iCs/>
          <w:color w:val="C00000"/>
          <w:sz w:val="24"/>
          <w:szCs w:val="24"/>
        </w:rPr>
        <w:t xml:space="preserve">, в частности во вкладке Объект закупки в </w:t>
      </w:r>
      <w:r w:rsidRPr="009C6EFB">
        <w:rPr>
          <w:rFonts w:ascii="Times New Roman" w:hAnsi="Times New Roman" w:cs="Times New Roman"/>
          <w:i/>
          <w:iCs/>
          <w:color w:val="C00000"/>
          <w:sz w:val="24"/>
          <w:szCs w:val="24"/>
        </w:rPr>
        <w:t>поскольку подача заявки на участие в закупке означает согласие участника закупки, подавшего такую заявку, на поставку товара, выполнение работы, оказание услуги на условиях, предусмотренных извещением об осуществлении закупки и в соответствии с заявкой такого участника закупки на участие в закупке.</w:t>
      </w:r>
    </w:p>
    <w:p w:rsidR="000F1E86" w:rsidRPr="009C6EFB" w:rsidRDefault="000F1E86" w:rsidP="00F75F3F">
      <w:pPr>
        <w:autoSpaceDE w:val="0"/>
        <w:autoSpaceDN w:val="0"/>
        <w:adjustRightInd w:val="0"/>
        <w:spacing w:after="0" w:line="240" w:lineRule="auto"/>
        <w:ind w:firstLine="539"/>
        <w:jc w:val="both"/>
        <w:rPr>
          <w:rFonts w:ascii="Times New Roman" w:hAnsi="Times New Roman" w:cs="Times New Roman"/>
          <w:i/>
          <w:iCs/>
          <w:color w:val="C00000"/>
          <w:sz w:val="24"/>
          <w:szCs w:val="24"/>
        </w:rPr>
      </w:pPr>
    </w:p>
    <w:p w:rsidR="00946C02" w:rsidRPr="009C6EFB" w:rsidRDefault="00946C02" w:rsidP="00F75F3F">
      <w:pPr>
        <w:autoSpaceDE w:val="0"/>
        <w:autoSpaceDN w:val="0"/>
        <w:adjustRightInd w:val="0"/>
        <w:spacing w:after="0" w:line="240" w:lineRule="auto"/>
        <w:ind w:firstLine="539"/>
        <w:jc w:val="both"/>
        <w:rPr>
          <w:rFonts w:ascii="Times New Roman" w:hAnsi="Times New Roman" w:cs="Times New Roman"/>
          <w:i/>
          <w:iCs/>
          <w:color w:val="C00000"/>
          <w:sz w:val="24"/>
          <w:szCs w:val="24"/>
        </w:rPr>
      </w:pPr>
      <w:r w:rsidRPr="009C6EFB">
        <w:rPr>
          <w:rFonts w:ascii="Times New Roman" w:hAnsi="Times New Roman" w:cs="Times New Roman"/>
          <w:i/>
          <w:iCs/>
          <w:color w:val="C00000"/>
          <w:sz w:val="24"/>
          <w:szCs w:val="24"/>
        </w:rPr>
        <w:t xml:space="preserve">Изменение Описания объекта закупки является изменением существенного условия контракта. При этом, Закон № 44-ФЗ не предусматривает изменение существенных условий контракта, за исключением случаев, предусмотренных частью 1 стати 95 Закона №44-ФЗ. </w:t>
      </w:r>
    </w:p>
    <w:p w:rsidR="00EC0D23" w:rsidRPr="00661930" w:rsidRDefault="00EC0D23" w:rsidP="00173162">
      <w:pPr>
        <w:spacing w:after="0" w:line="240" w:lineRule="auto"/>
        <w:jc w:val="both"/>
        <w:rPr>
          <w:rFonts w:ascii="Times New Roman" w:eastAsia="Times New Roman" w:hAnsi="Times New Roman" w:cs="Times New Roman"/>
          <w:sz w:val="24"/>
          <w:szCs w:val="24"/>
          <w:lang w:eastAsia="ru-RU"/>
        </w:rPr>
      </w:pPr>
    </w:p>
    <w:tbl>
      <w:tblPr>
        <w:tblStyle w:val="a3"/>
        <w:tblW w:w="5000" w:type="pct"/>
        <w:tblLook w:val="04A0" w:firstRow="1" w:lastRow="0" w:firstColumn="1" w:lastColumn="0" w:noHBand="0" w:noVBand="1"/>
      </w:tblPr>
      <w:tblGrid>
        <w:gridCol w:w="458"/>
        <w:gridCol w:w="2615"/>
        <w:gridCol w:w="7405"/>
      </w:tblGrid>
      <w:tr w:rsidR="00173162" w:rsidRPr="00661930" w:rsidTr="00CF5333">
        <w:tc>
          <w:tcPr>
            <w:tcW w:w="230" w:type="pct"/>
          </w:tcPr>
          <w:p w:rsidR="00173162" w:rsidRPr="00661930" w:rsidRDefault="00173162" w:rsidP="00AA0611">
            <w:pPr>
              <w:spacing w:before="100" w:beforeAutospacing="1" w:after="100" w:afterAutospacing="1" w:line="240" w:lineRule="auto"/>
              <w:jc w:val="center"/>
              <w:outlineLvl w:val="1"/>
              <w:rPr>
                <w:rFonts w:ascii="Times New Roman" w:eastAsia="Times New Roman" w:hAnsi="Times New Roman" w:cs="Times New Roman"/>
                <w:b/>
                <w:bCs/>
                <w:sz w:val="24"/>
                <w:szCs w:val="24"/>
                <w:lang w:eastAsia="ru-RU"/>
              </w:rPr>
            </w:pPr>
            <w:r w:rsidRPr="00661930">
              <w:rPr>
                <w:rFonts w:ascii="Times New Roman" w:eastAsia="Times New Roman" w:hAnsi="Times New Roman" w:cs="Times New Roman"/>
                <w:b/>
                <w:bCs/>
                <w:sz w:val="24"/>
                <w:szCs w:val="24"/>
                <w:lang w:eastAsia="ru-RU"/>
              </w:rPr>
              <w:t>№</w:t>
            </w:r>
          </w:p>
        </w:tc>
        <w:tc>
          <w:tcPr>
            <w:tcW w:w="881" w:type="pct"/>
          </w:tcPr>
          <w:p w:rsidR="00173162" w:rsidRPr="00661930" w:rsidRDefault="00173162" w:rsidP="00AA0611">
            <w:pPr>
              <w:spacing w:before="100" w:beforeAutospacing="1" w:after="100" w:afterAutospacing="1" w:line="240" w:lineRule="auto"/>
              <w:jc w:val="center"/>
              <w:outlineLvl w:val="1"/>
              <w:rPr>
                <w:rFonts w:ascii="Times New Roman" w:eastAsia="Times New Roman" w:hAnsi="Times New Roman" w:cs="Times New Roman"/>
                <w:b/>
                <w:bCs/>
                <w:sz w:val="24"/>
                <w:szCs w:val="24"/>
                <w:lang w:eastAsia="ru-RU"/>
              </w:rPr>
            </w:pPr>
            <w:r w:rsidRPr="00661930">
              <w:rPr>
                <w:rFonts w:ascii="Times New Roman" w:eastAsia="Times New Roman" w:hAnsi="Times New Roman" w:cs="Times New Roman"/>
                <w:b/>
                <w:bCs/>
                <w:sz w:val="24"/>
                <w:szCs w:val="24"/>
                <w:lang w:eastAsia="ru-RU"/>
              </w:rPr>
              <w:t>Раздел</w:t>
            </w:r>
          </w:p>
        </w:tc>
        <w:tc>
          <w:tcPr>
            <w:tcW w:w="3889" w:type="pct"/>
          </w:tcPr>
          <w:p w:rsidR="00173162" w:rsidRPr="00661930" w:rsidRDefault="00173162" w:rsidP="00AA0611">
            <w:pPr>
              <w:spacing w:before="100" w:beforeAutospacing="1" w:after="100" w:afterAutospacing="1" w:line="240" w:lineRule="auto"/>
              <w:jc w:val="center"/>
              <w:outlineLvl w:val="1"/>
              <w:rPr>
                <w:rFonts w:ascii="Times New Roman" w:eastAsia="Times New Roman" w:hAnsi="Times New Roman" w:cs="Times New Roman"/>
                <w:b/>
                <w:bCs/>
                <w:sz w:val="24"/>
                <w:szCs w:val="24"/>
                <w:lang w:eastAsia="ru-RU"/>
              </w:rPr>
            </w:pPr>
            <w:r w:rsidRPr="00661930">
              <w:rPr>
                <w:rFonts w:ascii="Times New Roman" w:eastAsia="Times New Roman" w:hAnsi="Times New Roman" w:cs="Times New Roman"/>
                <w:b/>
                <w:bCs/>
                <w:sz w:val="24"/>
                <w:szCs w:val="24"/>
                <w:lang w:eastAsia="ru-RU"/>
              </w:rPr>
              <w:t>Описание</w:t>
            </w:r>
          </w:p>
        </w:tc>
      </w:tr>
      <w:tr w:rsidR="00173162" w:rsidRPr="00661930" w:rsidTr="00CF5333">
        <w:tc>
          <w:tcPr>
            <w:tcW w:w="230" w:type="pct"/>
          </w:tcPr>
          <w:p w:rsidR="00173162" w:rsidRPr="00661930" w:rsidRDefault="00173162" w:rsidP="00173162">
            <w:pPr>
              <w:numPr>
                <w:ilvl w:val="0"/>
                <w:numId w:val="2"/>
              </w:numPr>
              <w:spacing w:before="100" w:beforeAutospacing="1" w:after="100" w:afterAutospacing="1" w:line="240" w:lineRule="auto"/>
              <w:ind w:hanging="691"/>
              <w:outlineLvl w:val="1"/>
              <w:rPr>
                <w:rFonts w:ascii="Times New Roman" w:eastAsia="Times New Roman" w:hAnsi="Times New Roman" w:cs="Times New Roman"/>
                <w:bCs/>
                <w:sz w:val="24"/>
                <w:szCs w:val="24"/>
                <w:lang w:eastAsia="ru-RU"/>
              </w:rPr>
            </w:pPr>
          </w:p>
        </w:tc>
        <w:tc>
          <w:tcPr>
            <w:tcW w:w="881" w:type="pct"/>
          </w:tcPr>
          <w:p w:rsidR="00173162" w:rsidRPr="00661930" w:rsidRDefault="008C4BE8" w:rsidP="00FE3554">
            <w:pPr>
              <w:spacing w:after="103" w:line="240" w:lineRule="auto"/>
              <w:rPr>
                <w:rFonts w:ascii="Times New Roman" w:eastAsia="Times New Roman" w:hAnsi="Times New Roman" w:cs="Times New Roman"/>
                <w:sz w:val="24"/>
                <w:szCs w:val="24"/>
                <w:lang w:eastAsia="ru-RU"/>
              </w:rPr>
            </w:pPr>
            <w:r w:rsidRPr="008C4BE8">
              <w:rPr>
                <w:rFonts w:ascii="Times New Roman" w:eastAsia="Times New Roman" w:hAnsi="Times New Roman" w:cs="Times New Roman"/>
                <w:b/>
                <w:sz w:val="24"/>
                <w:szCs w:val="24"/>
                <w:lang w:eastAsia="ru-RU"/>
              </w:rPr>
              <w:t>Наименование объекта закупки</w:t>
            </w:r>
          </w:p>
        </w:tc>
        <w:tc>
          <w:tcPr>
            <w:tcW w:w="3889" w:type="pct"/>
          </w:tcPr>
          <w:p w:rsidR="00173162" w:rsidRPr="008C4BE8" w:rsidRDefault="008C4BE8" w:rsidP="00FE39CD">
            <w:pPr>
              <w:spacing w:after="0" w:line="0" w:lineRule="atLeast"/>
              <w:jc w:val="both"/>
              <w:rPr>
                <w:rFonts w:ascii="Times New Roman" w:eastAsiaTheme="minorEastAsia" w:hAnsi="Times New Roman" w:cs="Times New Roman"/>
                <w:i/>
                <w:sz w:val="24"/>
                <w:szCs w:val="24"/>
                <w:lang w:eastAsia="ru-RU"/>
              </w:rPr>
            </w:pPr>
            <w:r w:rsidRPr="006E7367">
              <w:rPr>
                <w:rFonts w:ascii="Times New Roman" w:eastAsiaTheme="minorEastAsia" w:hAnsi="Times New Roman" w:cs="Times New Roman"/>
                <w:i/>
                <w:sz w:val="24"/>
                <w:szCs w:val="24"/>
                <w:lang w:eastAsia="ru-RU"/>
              </w:rPr>
              <w:t xml:space="preserve">Указать в соответствии с </w:t>
            </w:r>
            <w:r w:rsidR="00FE39CD" w:rsidRPr="006E7367">
              <w:rPr>
                <w:rFonts w:ascii="Times New Roman" w:eastAsiaTheme="minorEastAsia" w:hAnsi="Times New Roman" w:cs="Times New Roman"/>
                <w:i/>
                <w:sz w:val="24"/>
                <w:szCs w:val="24"/>
                <w:lang w:eastAsia="ru-RU"/>
              </w:rPr>
              <w:t>планом графиком</w:t>
            </w:r>
            <w:r w:rsidR="00B570C0" w:rsidRPr="006E7367">
              <w:rPr>
                <w:rFonts w:ascii="Times New Roman" w:eastAsiaTheme="minorEastAsia" w:hAnsi="Times New Roman" w:cs="Times New Roman"/>
                <w:i/>
                <w:sz w:val="24"/>
                <w:szCs w:val="24"/>
                <w:lang w:eastAsia="ru-RU"/>
              </w:rPr>
              <w:t xml:space="preserve"> и заявкой на закупку</w:t>
            </w:r>
          </w:p>
        </w:tc>
      </w:tr>
      <w:tr w:rsidR="00173162" w:rsidRPr="00661930" w:rsidTr="00CF5333">
        <w:tc>
          <w:tcPr>
            <w:tcW w:w="230" w:type="pct"/>
          </w:tcPr>
          <w:p w:rsidR="00173162" w:rsidRPr="00661930" w:rsidRDefault="00173162" w:rsidP="00173162">
            <w:pPr>
              <w:numPr>
                <w:ilvl w:val="0"/>
                <w:numId w:val="2"/>
              </w:numPr>
              <w:spacing w:before="100" w:beforeAutospacing="1" w:after="100" w:afterAutospacing="1" w:line="240" w:lineRule="auto"/>
              <w:ind w:hanging="691"/>
              <w:outlineLvl w:val="1"/>
              <w:rPr>
                <w:rFonts w:ascii="Times New Roman" w:eastAsia="Times New Roman" w:hAnsi="Times New Roman" w:cs="Times New Roman"/>
                <w:bCs/>
                <w:sz w:val="24"/>
                <w:szCs w:val="24"/>
                <w:lang w:eastAsia="ru-RU"/>
              </w:rPr>
            </w:pPr>
          </w:p>
        </w:tc>
        <w:tc>
          <w:tcPr>
            <w:tcW w:w="881" w:type="pct"/>
          </w:tcPr>
          <w:p w:rsidR="00173162" w:rsidRPr="00661930" w:rsidRDefault="006069D9" w:rsidP="00FE3554">
            <w:pPr>
              <w:spacing w:after="103" w:line="240" w:lineRule="auto"/>
              <w:rPr>
                <w:rFonts w:ascii="Times New Roman" w:eastAsia="Times New Roman" w:hAnsi="Times New Roman" w:cs="Times New Roman"/>
                <w:b/>
                <w:sz w:val="24"/>
                <w:szCs w:val="24"/>
                <w:lang w:eastAsia="ru-RU"/>
              </w:rPr>
            </w:pPr>
            <w:r w:rsidRPr="00661930">
              <w:rPr>
                <w:rFonts w:ascii="Times New Roman" w:eastAsiaTheme="minorEastAsia" w:hAnsi="Times New Roman" w:cs="Times New Roman"/>
                <w:b/>
                <w:bCs/>
                <w:sz w:val="24"/>
                <w:szCs w:val="24"/>
                <w:lang w:eastAsia="ru-RU"/>
              </w:rPr>
              <w:t>Перечень и</w:t>
            </w:r>
            <w:r w:rsidR="00FE3554">
              <w:rPr>
                <w:rFonts w:ascii="Times New Roman" w:eastAsiaTheme="minorEastAsia" w:hAnsi="Times New Roman" w:cs="Times New Roman"/>
                <w:b/>
                <w:bCs/>
                <w:sz w:val="24"/>
                <w:szCs w:val="24"/>
                <w:lang w:eastAsia="ru-RU"/>
              </w:rPr>
              <w:t xml:space="preserve"> </w:t>
            </w:r>
            <w:r w:rsidRPr="00661930">
              <w:rPr>
                <w:rFonts w:ascii="Times New Roman" w:eastAsiaTheme="minorEastAsia" w:hAnsi="Times New Roman" w:cs="Times New Roman"/>
                <w:b/>
                <w:bCs/>
                <w:sz w:val="24"/>
                <w:szCs w:val="24"/>
                <w:lang w:eastAsia="ru-RU"/>
              </w:rPr>
              <w:t>количество товара</w:t>
            </w:r>
          </w:p>
        </w:tc>
        <w:tc>
          <w:tcPr>
            <w:tcW w:w="3889" w:type="pct"/>
          </w:tcPr>
          <w:p w:rsidR="00173162" w:rsidRDefault="00173162" w:rsidP="006517ED">
            <w:pPr>
              <w:spacing w:before="100" w:beforeAutospacing="1" w:after="100" w:afterAutospacing="1" w:line="240" w:lineRule="auto"/>
              <w:jc w:val="both"/>
              <w:rPr>
                <w:rFonts w:ascii="Times New Roman" w:eastAsiaTheme="minorEastAsia" w:hAnsi="Times New Roman" w:cs="Times New Roman"/>
                <w:i/>
                <w:sz w:val="24"/>
                <w:szCs w:val="24"/>
                <w:lang w:eastAsia="ru-RU"/>
              </w:rPr>
            </w:pPr>
            <w:r w:rsidRPr="00FE39CD">
              <w:rPr>
                <w:rFonts w:ascii="Times New Roman" w:eastAsiaTheme="minorEastAsia" w:hAnsi="Times New Roman" w:cs="Times New Roman"/>
                <w:i/>
                <w:sz w:val="24"/>
                <w:szCs w:val="24"/>
                <w:lang w:eastAsia="ru-RU"/>
              </w:rPr>
              <w:t>Напишите название и количество товара. Эти услов</w:t>
            </w:r>
            <w:r w:rsidR="006517ED" w:rsidRPr="00FE39CD">
              <w:rPr>
                <w:rFonts w:ascii="Times New Roman" w:eastAsiaTheme="minorEastAsia" w:hAnsi="Times New Roman" w:cs="Times New Roman"/>
                <w:i/>
                <w:sz w:val="24"/>
                <w:szCs w:val="24"/>
                <w:lang w:eastAsia="ru-RU"/>
              </w:rPr>
              <w:t xml:space="preserve">ия обязательны для контракта на </w:t>
            </w:r>
            <w:r w:rsidRPr="00FE39CD">
              <w:rPr>
                <w:rFonts w:ascii="Times New Roman" w:eastAsiaTheme="minorEastAsia" w:hAnsi="Times New Roman" w:cs="Times New Roman"/>
                <w:i/>
                <w:sz w:val="24"/>
                <w:szCs w:val="24"/>
                <w:lang w:eastAsia="ru-RU"/>
              </w:rPr>
              <w:t>закупку товара, следо</w:t>
            </w:r>
            <w:r w:rsidR="00310E38" w:rsidRPr="00FE39CD">
              <w:rPr>
                <w:rFonts w:ascii="Times New Roman" w:eastAsiaTheme="minorEastAsia" w:hAnsi="Times New Roman" w:cs="Times New Roman"/>
                <w:i/>
                <w:sz w:val="24"/>
                <w:szCs w:val="24"/>
                <w:lang w:eastAsia="ru-RU"/>
              </w:rPr>
              <w:t xml:space="preserve">вательно, без наименований и </w:t>
            </w:r>
            <w:r w:rsidRPr="00FE39CD">
              <w:rPr>
                <w:rFonts w:ascii="Times New Roman" w:eastAsiaTheme="minorEastAsia" w:hAnsi="Times New Roman" w:cs="Times New Roman"/>
                <w:i/>
                <w:sz w:val="24"/>
                <w:szCs w:val="24"/>
                <w:lang w:eastAsia="ru-RU"/>
              </w:rPr>
              <w:t>количества выбрать пост</w:t>
            </w:r>
            <w:r w:rsidR="006517ED" w:rsidRPr="00FE39CD">
              <w:rPr>
                <w:rFonts w:ascii="Times New Roman" w:eastAsiaTheme="minorEastAsia" w:hAnsi="Times New Roman" w:cs="Times New Roman"/>
                <w:i/>
                <w:sz w:val="24"/>
                <w:szCs w:val="24"/>
                <w:lang w:eastAsia="ru-RU"/>
              </w:rPr>
              <w:t xml:space="preserve">авщика нельзя. Вывод следует из </w:t>
            </w:r>
            <w:hyperlink r:id="rId6" w:anchor="/document/99/9027703/XA00M6U2MJ/" w:tooltip="3. Условие договора купли-продажи о товаре считается согласованным, если договор позволяет определить наименование и количество товара." w:history="1">
              <w:r w:rsidR="006517ED" w:rsidRPr="00FE39CD">
                <w:rPr>
                  <w:rFonts w:ascii="Times New Roman" w:eastAsiaTheme="minorEastAsia" w:hAnsi="Times New Roman" w:cs="Times New Roman"/>
                  <w:i/>
                  <w:sz w:val="24"/>
                  <w:szCs w:val="24"/>
                  <w:lang w:eastAsia="ru-RU"/>
                </w:rPr>
                <w:t xml:space="preserve">пункта </w:t>
              </w:r>
              <w:r w:rsidRPr="00FE39CD">
                <w:rPr>
                  <w:rFonts w:ascii="Times New Roman" w:eastAsiaTheme="minorEastAsia" w:hAnsi="Times New Roman" w:cs="Times New Roman"/>
                  <w:i/>
                  <w:sz w:val="24"/>
                  <w:szCs w:val="24"/>
                  <w:lang w:eastAsia="ru-RU"/>
                </w:rPr>
                <w:t>3</w:t>
              </w:r>
            </w:hyperlink>
            <w:r w:rsidR="006517ED" w:rsidRPr="00FE39CD">
              <w:rPr>
                <w:rFonts w:ascii="Times New Roman" w:eastAsiaTheme="minorEastAsia" w:hAnsi="Times New Roman" w:cs="Times New Roman"/>
                <w:i/>
                <w:sz w:val="24"/>
                <w:szCs w:val="24"/>
                <w:lang w:eastAsia="ru-RU"/>
              </w:rPr>
              <w:t xml:space="preserve"> части </w:t>
            </w:r>
            <w:r w:rsidRPr="00FE39CD">
              <w:rPr>
                <w:rFonts w:ascii="Times New Roman" w:eastAsiaTheme="minorEastAsia" w:hAnsi="Times New Roman" w:cs="Times New Roman"/>
                <w:i/>
                <w:sz w:val="24"/>
                <w:szCs w:val="24"/>
                <w:lang w:eastAsia="ru-RU"/>
              </w:rPr>
              <w:t>455 и</w:t>
            </w:r>
            <w:r w:rsidR="006517ED" w:rsidRPr="00FE39CD">
              <w:rPr>
                <w:rFonts w:ascii="Times New Roman" w:eastAsiaTheme="minorEastAsia" w:hAnsi="Times New Roman" w:cs="Times New Roman"/>
                <w:i/>
                <w:sz w:val="24"/>
                <w:szCs w:val="24"/>
                <w:lang w:eastAsia="ru-RU"/>
              </w:rPr>
              <w:t xml:space="preserve"> </w:t>
            </w:r>
            <w:hyperlink r:id="rId7" w:anchor="/document/99/9027703/XA00MBO2NG/" w:tooltip="Если договор купли-продажи не позволяет определить количество подлежащего передаче товара, договор не считается заключенным." w:history="1">
              <w:r w:rsidRPr="00FE39CD">
                <w:rPr>
                  <w:rFonts w:ascii="Times New Roman" w:eastAsiaTheme="minorEastAsia" w:hAnsi="Times New Roman" w:cs="Times New Roman"/>
                  <w:i/>
                  <w:sz w:val="24"/>
                  <w:szCs w:val="24"/>
                  <w:lang w:eastAsia="ru-RU"/>
                </w:rPr>
                <w:t>статьи</w:t>
              </w:r>
              <w:r w:rsidR="006517ED" w:rsidRPr="00FE39CD">
                <w:rPr>
                  <w:rFonts w:ascii="Times New Roman" w:eastAsiaTheme="minorEastAsia" w:hAnsi="Times New Roman" w:cs="Times New Roman"/>
                  <w:i/>
                  <w:sz w:val="24"/>
                  <w:szCs w:val="24"/>
                  <w:lang w:eastAsia="ru-RU"/>
                </w:rPr>
                <w:t xml:space="preserve"> </w:t>
              </w:r>
              <w:r w:rsidRPr="00FE39CD">
                <w:rPr>
                  <w:rFonts w:ascii="Times New Roman" w:eastAsiaTheme="minorEastAsia" w:hAnsi="Times New Roman" w:cs="Times New Roman"/>
                  <w:i/>
                  <w:sz w:val="24"/>
                  <w:szCs w:val="24"/>
                  <w:lang w:eastAsia="ru-RU"/>
                </w:rPr>
                <w:t>465</w:t>
              </w:r>
            </w:hyperlink>
            <w:r w:rsidRPr="00FE39CD">
              <w:rPr>
                <w:rFonts w:ascii="Times New Roman" w:eastAsiaTheme="minorEastAsia" w:hAnsi="Times New Roman" w:cs="Times New Roman"/>
                <w:i/>
                <w:sz w:val="24"/>
                <w:szCs w:val="24"/>
                <w:lang w:eastAsia="ru-RU"/>
              </w:rPr>
              <w:t xml:space="preserve"> ГК.</w:t>
            </w:r>
          </w:p>
          <w:p w:rsidR="00C14E19" w:rsidRPr="00FE39CD" w:rsidRDefault="00C14E19" w:rsidP="006517ED">
            <w:pPr>
              <w:spacing w:before="100" w:beforeAutospacing="1" w:after="100" w:afterAutospacing="1" w:line="240" w:lineRule="auto"/>
              <w:jc w:val="both"/>
              <w:rPr>
                <w:rFonts w:ascii="Times New Roman" w:eastAsiaTheme="minorEastAsia" w:hAnsi="Times New Roman" w:cs="Times New Roman"/>
                <w:i/>
                <w:sz w:val="24"/>
                <w:szCs w:val="24"/>
                <w:lang w:eastAsia="ru-RU"/>
              </w:rPr>
            </w:pPr>
            <w:r>
              <w:rPr>
                <w:rFonts w:ascii="Times New Roman" w:eastAsiaTheme="minorEastAsia" w:hAnsi="Times New Roman" w:cs="Times New Roman"/>
                <w:i/>
                <w:sz w:val="24"/>
                <w:szCs w:val="24"/>
                <w:lang w:eastAsia="ru-RU"/>
              </w:rPr>
              <w:t xml:space="preserve">При этом, количество и единица измерения должна совпадать с информацией в АЦК-муниципальный </w:t>
            </w:r>
            <w:r w:rsidR="00B570C0">
              <w:rPr>
                <w:rFonts w:ascii="Times New Roman" w:eastAsiaTheme="minorEastAsia" w:hAnsi="Times New Roman" w:cs="Times New Roman"/>
                <w:i/>
                <w:sz w:val="24"/>
                <w:szCs w:val="24"/>
                <w:lang w:eastAsia="ru-RU"/>
              </w:rPr>
              <w:t>заказ и обоснованием Н(М)ЦК</w:t>
            </w:r>
            <w:r>
              <w:rPr>
                <w:rFonts w:ascii="Times New Roman" w:eastAsiaTheme="minorEastAsia" w:hAnsi="Times New Roman" w:cs="Times New Roman"/>
                <w:i/>
                <w:sz w:val="24"/>
                <w:szCs w:val="24"/>
                <w:lang w:eastAsia="ru-RU"/>
              </w:rPr>
              <w:t xml:space="preserve">. </w:t>
            </w:r>
          </w:p>
        </w:tc>
      </w:tr>
      <w:tr w:rsidR="008C4BE8" w:rsidRPr="00661930" w:rsidTr="00CF5333">
        <w:tc>
          <w:tcPr>
            <w:tcW w:w="230" w:type="pct"/>
          </w:tcPr>
          <w:p w:rsidR="008C4BE8" w:rsidRPr="00661930" w:rsidRDefault="008C4BE8" w:rsidP="00173162">
            <w:pPr>
              <w:numPr>
                <w:ilvl w:val="0"/>
                <w:numId w:val="2"/>
              </w:numPr>
              <w:spacing w:before="100" w:beforeAutospacing="1" w:after="100" w:afterAutospacing="1" w:line="240" w:lineRule="auto"/>
              <w:ind w:hanging="691"/>
              <w:outlineLvl w:val="1"/>
              <w:rPr>
                <w:rFonts w:ascii="Times New Roman" w:eastAsia="Times New Roman" w:hAnsi="Times New Roman" w:cs="Times New Roman"/>
                <w:bCs/>
                <w:sz w:val="24"/>
                <w:szCs w:val="24"/>
                <w:lang w:eastAsia="ru-RU"/>
              </w:rPr>
            </w:pPr>
          </w:p>
        </w:tc>
        <w:tc>
          <w:tcPr>
            <w:tcW w:w="881" w:type="pct"/>
          </w:tcPr>
          <w:p w:rsidR="008C4BE8" w:rsidRDefault="008C4BE8" w:rsidP="00AA0611">
            <w:pPr>
              <w:spacing w:after="103" w:line="240" w:lineRule="auto"/>
              <w:rPr>
                <w:rFonts w:ascii="Times New Roman" w:eastAsiaTheme="minorEastAsia" w:hAnsi="Times New Roman" w:cs="Times New Roman"/>
                <w:b/>
                <w:bCs/>
                <w:sz w:val="24"/>
                <w:szCs w:val="24"/>
                <w:lang w:eastAsia="ru-RU"/>
              </w:rPr>
            </w:pPr>
            <w:r>
              <w:rPr>
                <w:rFonts w:ascii="Times New Roman" w:eastAsiaTheme="minorEastAsia" w:hAnsi="Times New Roman" w:cs="Times New Roman"/>
                <w:b/>
                <w:bCs/>
                <w:sz w:val="24"/>
                <w:szCs w:val="24"/>
                <w:lang w:eastAsia="ru-RU"/>
              </w:rPr>
              <w:t>Позиция КТРУ и характеристики</w:t>
            </w:r>
          </w:p>
        </w:tc>
        <w:tc>
          <w:tcPr>
            <w:tcW w:w="3889" w:type="pct"/>
          </w:tcPr>
          <w:p w:rsidR="00B570C0" w:rsidRDefault="008C4BE8" w:rsidP="00B570C0">
            <w:pPr>
              <w:spacing w:before="100" w:beforeAutospacing="1" w:after="100" w:afterAutospacing="1" w:line="240" w:lineRule="auto"/>
              <w:jc w:val="both"/>
              <w:rPr>
                <w:rFonts w:ascii="Times New Roman" w:eastAsiaTheme="minorEastAsia" w:hAnsi="Times New Roman" w:cs="Times New Roman"/>
                <w:i/>
                <w:sz w:val="24"/>
                <w:szCs w:val="24"/>
                <w:lang w:eastAsia="ru-RU"/>
              </w:rPr>
            </w:pPr>
            <w:r w:rsidRPr="008C4BE8">
              <w:rPr>
                <w:rFonts w:ascii="Times New Roman" w:eastAsiaTheme="minorEastAsia" w:hAnsi="Times New Roman" w:cs="Times New Roman"/>
                <w:i/>
                <w:sz w:val="24"/>
                <w:szCs w:val="24"/>
                <w:lang w:eastAsia="ru-RU"/>
              </w:rPr>
              <w:t xml:space="preserve">Указать при наличии. </w:t>
            </w:r>
          </w:p>
          <w:p w:rsidR="0011307A" w:rsidRPr="0011307A" w:rsidRDefault="0011307A" w:rsidP="0011307A">
            <w:pPr>
              <w:spacing w:before="100" w:beforeAutospacing="1" w:after="100" w:afterAutospacing="1" w:line="240" w:lineRule="auto"/>
              <w:jc w:val="both"/>
              <w:rPr>
                <w:rFonts w:ascii="Times New Roman" w:eastAsiaTheme="minorEastAsia" w:hAnsi="Times New Roman" w:cs="Times New Roman"/>
                <w:i/>
                <w:color w:val="C00000"/>
                <w:sz w:val="24"/>
                <w:szCs w:val="24"/>
                <w:lang w:eastAsia="ru-RU"/>
              </w:rPr>
            </w:pPr>
            <w:r w:rsidRPr="0011307A">
              <w:rPr>
                <w:rFonts w:ascii="Times New Roman" w:eastAsiaTheme="minorEastAsia" w:hAnsi="Times New Roman" w:cs="Times New Roman"/>
                <w:i/>
                <w:color w:val="C00000"/>
                <w:sz w:val="24"/>
                <w:szCs w:val="24"/>
                <w:lang w:eastAsia="ru-RU"/>
              </w:rPr>
              <w:t xml:space="preserve">!!! </w:t>
            </w:r>
            <w:r w:rsidRPr="0011307A">
              <w:rPr>
                <w:rFonts w:ascii="Times New Roman" w:eastAsiaTheme="minorEastAsia" w:hAnsi="Times New Roman" w:cs="Times New Roman"/>
                <w:i/>
                <w:color w:val="C00000"/>
                <w:sz w:val="24"/>
                <w:szCs w:val="24"/>
                <w:u w:val="single"/>
                <w:lang w:eastAsia="ru-RU"/>
              </w:rPr>
              <w:t>Заказчики обязаны</w:t>
            </w:r>
            <w:r w:rsidRPr="0011307A">
              <w:rPr>
                <w:rFonts w:ascii="Times New Roman" w:eastAsiaTheme="minorEastAsia" w:hAnsi="Times New Roman" w:cs="Times New Roman"/>
                <w:i/>
                <w:color w:val="C00000"/>
                <w:sz w:val="24"/>
                <w:szCs w:val="24"/>
                <w:lang w:eastAsia="ru-RU"/>
              </w:rPr>
              <w:t xml:space="preserve"> применять информацию, включенную в позицию каталога товаров, работ, услуг для обеспечения государственных и муниципальных нужд. При наличии описания товара, работы, услуги в позиции каталога и при выборе конкретных характеристик (обязательных и необязател</w:t>
            </w:r>
            <w:r w:rsidR="006E7367">
              <w:rPr>
                <w:rFonts w:ascii="Times New Roman" w:eastAsiaTheme="minorEastAsia" w:hAnsi="Times New Roman" w:cs="Times New Roman"/>
                <w:i/>
                <w:color w:val="C00000"/>
                <w:sz w:val="24"/>
                <w:szCs w:val="24"/>
                <w:lang w:eastAsia="ru-RU"/>
              </w:rPr>
              <w:t>ьных) в системе «АЦК –М</w:t>
            </w:r>
            <w:r w:rsidRPr="0011307A">
              <w:rPr>
                <w:rFonts w:ascii="Times New Roman" w:eastAsiaTheme="minorEastAsia" w:hAnsi="Times New Roman" w:cs="Times New Roman"/>
                <w:i/>
                <w:color w:val="C00000"/>
                <w:sz w:val="24"/>
                <w:szCs w:val="24"/>
                <w:lang w:eastAsia="ru-RU"/>
              </w:rPr>
              <w:t>унзаказ</w:t>
            </w:r>
            <w:r w:rsidR="006E7367">
              <w:rPr>
                <w:rFonts w:ascii="Times New Roman" w:eastAsiaTheme="minorEastAsia" w:hAnsi="Times New Roman" w:cs="Times New Roman"/>
                <w:i/>
                <w:color w:val="C00000"/>
                <w:sz w:val="24"/>
                <w:szCs w:val="24"/>
                <w:lang w:eastAsia="ru-RU"/>
              </w:rPr>
              <w:t>» (</w:t>
            </w:r>
            <w:hyperlink r:id="rId8" w:history="1">
              <w:r w:rsidR="006E7367" w:rsidRPr="006E7367">
                <w:rPr>
                  <w:rStyle w:val="a8"/>
                  <w:rFonts w:ascii="Times New Roman" w:eastAsiaTheme="minorEastAsia" w:hAnsi="Times New Roman" w:cs="Times New Roman"/>
                  <w:i/>
                  <w:sz w:val="24"/>
                  <w:szCs w:val="24"/>
                  <w:lang w:eastAsia="ru-RU"/>
                </w:rPr>
                <w:t>https://zakupki.gov.ru/epz/ktru/start/startPage.html</w:t>
              </w:r>
            </w:hyperlink>
            <w:r w:rsidR="006E7367">
              <w:rPr>
                <w:rFonts w:ascii="Times New Roman" w:eastAsiaTheme="minorEastAsia" w:hAnsi="Times New Roman" w:cs="Times New Roman"/>
                <w:i/>
                <w:color w:val="C00000"/>
                <w:sz w:val="24"/>
                <w:szCs w:val="24"/>
                <w:lang w:eastAsia="ru-RU"/>
              </w:rPr>
              <w:t>)</w:t>
            </w:r>
            <w:r w:rsidRPr="0011307A">
              <w:rPr>
                <w:rFonts w:ascii="Times New Roman" w:eastAsiaTheme="minorEastAsia" w:hAnsi="Times New Roman" w:cs="Times New Roman"/>
                <w:i/>
                <w:color w:val="C00000"/>
                <w:sz w:val="24"/>
                <w:szCs w:val="24"/>
                <w:lang w:eastAsia="ru-RU"/>
              </w:rPr>
              <w:t>.</w:t>
            </w:r>
          </w:p>
          <w:p w:rsidR="0090557C" w:rsidRPr="00B570C0" w:rsidRDefault="0090557C" w:rsidP="00B570C0">
            <w:pPr>
              <w:spacing w:before="100" w:beforeAutospacing="1" w:after="100" w:afterAutospacing="1" w:line="240" w:lineRule="auto"/>
              <w:jc w:val="both"/>
              <w:rPr>
                <w:rFonts w:ascii="Times New Roman" w:eastAsiaTheme="minorEastAsia" w:hAnsi="Times New Roman" w:cs="Times New Roman"/>
                <w:i/>
                <w:iCs/>
                <w:color w:val="C00000"/>
                <w:sz w:val="24"/>
                <w:szCs w:val="24"/>
                <w:lang w:eastAsia="ru-RU"/>
              </w:rPr>
            </w:pPr>
            <w:r w:rsidRPr="00B570C0">
              <w:rPr>
                <w:rFonts w:ascii="Times New Roman" w:eastAsiaTheme="minorEastAsia" w:hAnsi="Times New Roman" w:cs="Times New Roman"/>
                <w:i/>
                <w:color w:val="C00000"/>
                <w:sz w:val="24"/>
                <w:szCs w:val="24"/>
                <w:lang w:eastAsia="ru-RU"/>
              </w:rPr>
              <w:t xml:space="preserve">В соответствии с частью 1.1 статьи 33 Закона о контрактной </w:t>
            </w:r>
            <w:r w:rsidR="006E7367" w:rsidRPr="00B570C0">
              <w:rPr>
                <w:rFonts w:ascii="Times New Roman" w:eastAsiaTheme="minorEastAsia" w:hAnsi="Times New Roman" w:cs="Times New Roman"/>
                <w:i/>
                <w:color w:val="C00000"/>
                <w:sz w:val="24"/>
                <w:szCs w:val="24"/>
                <w:lang w:eastAsia="ru-RU"/>
              </w:rPr>
              <w:t>системе при</w:t>
            </w:r>
            <w:r w:rsidRPr="00B570C0">
              <w:rPr>
                <w:rFonts w:ascii="Times New Roman" w:eastAsiaTheme="minorEastAsia" w:hAnsi="Times New Roman" w:cs="Times New Roman"/>
                <w:i/>
                <w:iCs/>
                <w:color w:val="C00000"/>
                <w:sz w:val="24"/>
                <w:szCs w:val="24"/>
                <w:lang w:eastAsia="ru-RU"/>
              </w:rPr>
              <w:t xml:space="preserve"> описании объекта закупки, осуществляемой в целях выполнения минимальной доли закупок, указываются характеристики российского товара, в том числе содержащиеся в каталоге товаров, работ, услуг для обеспечения государственных и муниципальных нужд.</w:t>
            </w:r>
          </w:p>
          <w:p w:rsidR="00B570C0" w:rsidRPr="008C4BE8" w:rsidRDefault="00B570C0" w:rsidP="00182084">
            <w:pPr>
              <w:spacing w:before="100" w:beforeAutospacing="1" w:after="100" w:afterAutospacing="1" w:line="240" w:lineRule="auto"/>
              <w:jc w:val="both"/>
              <w:rPr>
                <w:rFonts w:ascii="Times New Roman" w:eastAsiaTheme="minorEastAsia" w:hAnsi="Times New Roman" w:cs="Times New Roman"/>
                <w:i/>
                <w:sz w:val="24"/>
                <w:szCs w:val="24"/>
                <w:lang w:eastAsia="ru-RU"/>
              </w:rPr>
            </w:pPr>
            <w:r w:rsidRPr="00B570C0">
              <w:rPr>
                <w:rFonts w:ascii="Times New Roman" w:eastAsiaTheme="minorEastAsia" w:hAnsi="Times New Roman" w:cs="Times New Roman"/>
                <w:i/>
                <w:iCs/>
                <w:color w:val="C00000"/>
                <w:sz w:val="24"/>
                <w:szCs w:val="24"/>
                <w:lang w:eastAsia="ru-RU"/>
              </w:rPr>
              <w:lastRenderedPageBreak/>
              <w:t>Соглас</w:t>
            </w:r>
            <w:r w:rsidR="006E7367">
              <w:rPr>
                <w:rFonts w:ascii="Times New Roman" w:eastAsiaTheme="minorEastAsia" w:hAnsi="Times New Roman" w:cs="Times New Roman"/>
                <w:i/>
                <w:iCs/>
                <w:color w:val="C00000"/>
                <w:sz w:val="24"/>
                <w:szCs w:val="24"/>
                <w:lang w:eastAsia="ru-RU"/>
              </w:rPr>
              <w:t>но части 2 статьи 33 Закона №44-</w:t>
            </w:r>
            <w:r w:rsidRPr="00B570C0">
              <w:rPr>
                <w:rFonts w:ascii="Times New Roman" w:eastAsiaTheme="minorEastAsia" w:hAnsi="Times New Roman" w:cs="Times New Roman"/>
                <w:i/>
                <w:iCs/>
                <w:color w:val="C00000"/>
                <w:sz w:val="24"/>
                <w:szCs w:val="24"/>
                <w:lang w:eastAsia="ru-RU"/>
              </w:rPr>
              <w:t xml:space="preserve">ФЗ описание объекта закупки в соответствии с требованиями, указанными в </w:t>
            </w:r>
            <w:hyperlink r:id="rId9" w:history="1">
              <w:r w:rsidRPr="00B570C0">
                <w:rPr>
                  <w:rStyle w:val="a8"/>
                  <w:rFonts w:ascii="Times New Roman" w:eastAsiaTheme="minorEastAsia" w:hAnsi="Times New Roman" w:cs="Times New Roman"/>
                  <w:i/>
                  <w:iCs/>
                  <w:color w:val="C00000"/>
                  <w:sz w:val="24"/>
                  <w:szCs w:val="24"/>
                  <w:u w:val="none"/>
                  <w:lang w:eastAsia="ru-RU"/>
                </w:rPr>
                <w:t>части 1</w:t>
              </w:r>
            </w:hyperlink>
            <w:r w:rsidRPr="00B570C0">
              <w:rPr>
                <w:rFonts w:ascii="Times New Roman" w:eastAsiaTheme="minorEastAsia" w:hAnsi="Times New Roman" w:cs="Times New Roman"/>
                <w:i/>
                <w:iCs/>
                <w:color w:val="C00000"/>
                <w:sz w:val="24"/>
                <w:szCs w:val="24"/>
                <w:lang w:eastAsia="ru-RU"/>
              </w:rPr>
              <w:t xml:space="preserve"> настоящей статьи, должно содержать показатели, позволяющие определить соответствие закупаемых товара, работы, услуги установленным заказчиком требованиям. При этом указываются максимальные и (или) минимальные значения таких показателей и (</w:t>
            </w:r>
            <w:r>
              <w:rPr>
                <w:rFonts w:ascii="Times New Roman" w:eastAsiaTheme="minorEastAsia" w:hAnsi="Times New Roman" w:cs="Times New Roman"/>
                <w:i/>
                <w:iCs/>
                <w:color w:val="C00000"/>
                <w:sz w:val="24"/>
                <w:szCs w:val="24"/>
                <w:lang w:eastAsia="ru-RU"/>
              </w:rPr>
              <w:t>и</w:t>
            </w:r>
            <w:r w:rsidRPr="00B570C0">
              <w:rPr>
                <w:rFonts w:ascii="Times New Roman" w:eastAsiaTheme="minorEastAsia" w:hAnsi="Times New Roman" w:cs="Times New Roman"/>
                <w:i/>
                <w:iCs/>
                <w:color w:val="C00000"/>
                <w:sz w:val="24"/>
                <w:szCs w:val="24"/>
                <w:lang w:eastAsia="ru-RU"/>
              </w:rPr>
              <w:t>ли) значения показателей, которые не могут изменяться.</w:t>
            </w:r>
          </w:p>
        </w:tc>
      </w:tr>
      <w:tr w:rsidR="00173162" w:rsidRPr="00661930" w:rsidTr="00CF5333">
        <w:tc>
          <w:tcPr>
            <w:tcW w:w="230" w:type="pct"/>
          </w:tcPr>
          <w:p w:rsidR="00173162" w:rsidRPr="00661930" w:rsidRDefault="00173162" w:rsidP="00173162">
            <w:pPr>
              <w:numPr>
                <w:ilvl w:val="0"/>
                <w:numId w:val="2"/>
              </w:numPr>
              <w:spacing w:before="100" w:beforeAutospacing="1" w:after="100" w:afterAutospacing="1" w:line="240" w:lineRule="auto"/>
              <w:ind w:hanging="691"/>
              <w:outlineLvl w:val="1"/>
              <w:rPr>
                <w:rFonts w:ascii="Times New Roman" w:eastAsia="Times New Roman" w:hAnsi="Times New Roman" w:cs="Times New Roman"/>
                <w:bCs/>
                <w:sz w:val="24"/>
                <w:szCs w:val="24"/>
                <w:lang w:eastAsia="ru-RU"/>
              </w:rPr>
            </w:pPr>
          </w:p>
        </w:tc>
        <w:tc>
          <w:tcPr>
            <w:tcW w:w="881" w:type="pct"/>
          </w:tcPr>
          <w:p w:rsidR="00FE3554" w:rsidRPr="00661930" w:rsidRDefault="007A77C4" w:rsidP="00AA0611">
            <w:pPr>
              <w:spacing w:after="103" w:line="240" w:lineRule="auto"/>
              <w:rPr>
                <w:rFonts w:ascii="Times New Roman" w:eastAsiaTheme="minorEastAsia" w:hAnsi="Times New Roman" w:cs="Times New Roman"/>
                <w:b/>
                <w:bCs/>
                <w:sz w:val="24"/>
                <w:szCs w:val="24"/>
                <w:lang w:eastAsia="ru-RU"/>
              </w:rPr>
            </w:pPr>
            <w:r>
              <w:rPr>
                <w:rFonts w:ascii="Times New Roman" w:eastAsiaTheme="minorEastAsia" w:hAnsi="Times New Roman" w:cs="Times New Roman"/>
                <w:b/>
                <w:bCs/>
                <w:sz w:val="24"/>
                <w:szCs w:val="24"/>
                <w:lang w:eastAsia="ru-RU"/>
              </w:rPr>
              <w:t>Описание товара</w:t>
            </w:r>
          </w:p>
        </w:tc>
        <w:tc>
          <w:tcPr>
            <w:tcW w:w="3889" w:type="pct"/>
          </w:tcPr>
          <w:p w:rsidR="00173162" w:rsidRPr="00FE39CD" w:rsidRDefault="00173162" w:rsidP="00AC41A9">
            <w:pPr>
              <w:spacing w:before="100" w:beforeAutospacing="1" w:after="100" w:afterAutospacing="1" w:line="240" w:lineRule="auto"/>
              <w:jc w:val="both"/>
              <w:rPr>
                <w:rFonts w:ascii="Times New Roman" w:eastAsiaTheme="minorEastAsia" w:hAnsi="Times New Roman" w:cs="Times New Roman"/>
                <w:i/>
                <w:sz w:val="24"/>
                <w:szCs w:val="24"/>
                <w:lang w:eastAsia="ru-RU"/>
              </w:rPr>
            </w:pPr>
            <w:r w:rsidRPr="00FE39CD">
              <w:rPr>
                <w:rFonts w:ascii="Times New Roman" w:eastAsiaTheme="minorEastAsia" w:hAnsi="Times New Roman" w:cs="Times New Roman"/>
                <w:i/>
                <w:sz w:val="24"/>
                <w:szCs w:val="24"/>
                <w:lang w:eastAsia="ru-RU"/>
              </w:rPr>
              <w:t>Когда описываете характеристики, используйте сведения из</w:t>
            </w:r>
            <w:r w:rsidR="00C4447B" w:rsidRPr="00FE39CD">
              <w:rPr>
                <w:rFonts w:ascii="Times New Roman" w:eastAsiaTheme="minorEastAsia" w:hAnsi="Times New Roman" w:cs="Times New Roman"/>
                <w:i/>
                <w:sz w:val="24"/>
                <w:szCs w:val="24"/>
                <w:lang w:eastAsia="ru-RU"/>
              </w:rPr>
              <w:t xml:space="preserve"> </w:t>
            </w:r>
            <w:r w:rsidRPr="00FE39CD">
              <w:rPr>
                <w:rFonts w:ascii="Times New Roman" w:eastAsiaTheme="minorEastAsia" w:hAnsi="Times New Roman" w:cs="Times New Roman"/>
                <w:i/>
                <w:sz w:val="24"/>
                <w:szCs w:val="24"/>
                <w:lang w:eastAsia="ru-RU"/>
              </w:rPr>
              <w:t>законодательно установленны</w:t>
            </w:r>
            <w:r w:rsidR="006517ED" w:rsidRPr="00FE39CD">
              <w:rPr>
                <w:rFonts w:ascii="Times New Roman" w:eastAsiaTheme="minorEastAsia" w:hAnsi="Times New Roman" w:cs="Times New Roman"/>
                <w:i/>
                <w:sz w:val="24"/>
                <w:szCs w:val="24"/>
                <w:lang w:eastAsia="ru-RU"/>
              </w:rPr>
              <w:t xml:space="preserve">х стандартов – ГОСТ, СанПиН (п. </w:t>
            </w:r>
            <w:hyperlink r:id="rId10" w:anchor="/document/99/499011838/XA00MCO2N3/" w:tooltip="1) в описании объекта закупки указываются функциональные, технические и качественные характеристики, эксплуатационные характеристики объекта закупки (при необходимости). В описание..." w:history="1">
              <w:r w:rsidRPr="00FE39CD">
                <w:rPr>
                  <w:rFonts w:ascii="Times New Roman" w:eastAsiaTheme="minorEastAsia" w:hAnsi="Times New Roman" w:cs="Times New Roman"/>
                  <w:i/>
                  <w:sz w:val="24"/>
                  <w:szCs w:val="24"/>
                  <w:lang w:eastAsia="ru-RU"/>
                </w:rPr>
                <w:t>1</w:t>
              </w:r>
            </w:hyperlink>
            <w:r w:rsidR="006517ED" w:rsidRPr="00FE39CD">
              <w:rPr>
                <w:rFonts w:ascii="Times New Roman" w:eastAsiaTheme="minorEastAsia" w:hAnsi="Times New Roman" w:cs="Times New Roman"/>
                <w:i/>
                <w:sz w:val="24"/>
                <w:szCs w:val="24"/>
                <w:lang w:eastAsia="ru-RU"/>
              </w:rPr>
              <w:t xml:space="preserve"> и </w:t>
            </w:r>
            <w:hyperlink r:id="rId11" w:anchor="/document/99/499011838/XA00MDQ2N8/" w:tooltip="2) использование при составлении описания объекта закупки показателей, требований, условных обозначений и терминологии, касающихся технических характеристик, функциональных характеристик..." w:history="1">
              <w:r w:rsidRPr="00FE39CD">
                <w:rPr>
                  <w:rFonts w:ascii="Times New Roman" w:eastAsiaTheme="minorEastAsia" w:hAnsi="Times New Roman" w:cs="Times New Roman"/>
                  <w:i/>
                  <w:sz w:val="24"/>
                  <w:szCs w:val="24"/>
                  <w:lang w:eastAsia="ru-RU"/>
                </w:rPr>
                <w:t>2</w:t>
              </w:r>
            </w:hyperlink>
            <w:r w:rsidR="006517ED" w:rsidRPr="00FE39CD">
              <w:rPr>
                <w:rFonts w:ascii="Times New Roman" w:eastAsiaTheme="minorEastAsia" w:hAnsi="Times New Roman" w:cs="Times New Roman"/>
                <w:i/>
                <w:sz w:val="24"/>
                <w:szCs w:val="24"/>
                <w:lang w:eastAsia="ru-RU"/>
              </w:rPr>
              <w:t xml:space="preserve"> </w:t>
            </w:r>
            <w:r w:rsidRPr="00FE39CD">
              <w:rPr>
                <w:rFonts w:ascii="Times New Roman" w:eastAsiaTheme="minorEastAsia" w:hAnsi="Times New Roman" w:cs="Times New Roman"/>
                <w:i/>
                <w:sz w:val="24"/>
                <w:szCs w:val="24"/>
                <w:lang w:eastAsia="ru-RU"/>
              </w:rPr>
              <w:t>ч</w:t>
            </w:r>
            <w:r w:rsidR="00AC41A9" w:rsidRPr="00FE39CD">
              <w:rPr>
                <w:rFonts w:ascii="Times New Roman" w:eastAsiaTheme="minorEastAsia" w:hAnsi="Times New Roman" w:cs="Times New Roman"/>
                <w:i/>
                <w:sz w:val="24"/>
                <w:szCs w:val="24"/>
                <w:lang w:eastAsia="ru-RU"/>
              </w:rPr>
              <w:t>асти</w:t>
            </w:r>
            <w:r w:rsidR="006517ED" w:rsidRPr="00FE39CD">
              <w:rPr>
                <w:rFonts w:ascii="Times New Roman" w:eastAsiaTheme="minorEastAsia" w:hAnsi="Times New Roman" w:cs="Times New Roman"/>
                <w:i/>
                <w:sz w:val="24"/>
                <w:szCs w:val="24"/>
                <w:lang w:eastAsia="ru-RU"/>
              </w:rPr>
              <w:t xml:space="preserve"> 1 </w:t>
            </w:r>
            <w:r w:rsidRPr="00FE39CD">
              <w:rPr>
                <w:rFonts w:ascii="Times New Roman" w:eastAsiaTheme="minorEastAsia" w:hAnsi="Times New Roman" w:cs="Times New Roman"/>
                <w:i/>
                <w:sz w:val="24"/>
                <w:szCs w:val="24"/>
                <w:lang w:eastAsia="ru-RU"/>
              </w:rPr>
              <w:t>ст</w:t>
            </w:r>
            <w:r w:rsidR="00AC41A9" w:rsidRPr="00FE39CD">
              <w:rPr>
                <w:rFonts w:ascii="Times New Roman" w:eastAsiaTheme="minorEastAsia" w:hAnsi="Times New Roman" w:cs="Times New Roman"/>
                <w:i/>
                <w:sz w:val="24"/>
                <w:szCs w:val="24"/>
                <w:lang w:eastAsia="ru-RU"/>
              </w:rPr>
              <w:t>атьи</w:t>
            </w:r>
            <w:r w:rsidR="006517ED" w:rsidRPr="00FE39CD">
              <w:rPr>
                <w:rFonts w:ascii="Times New Roman" w:eastAsiaTheme="minorEastAsia" w:hAnsi="Times New Roman" w:cs="Times New Roman"/>
                <w:i/>
                <w:sz w:val="24"/>
                <w:szCs w:val="24"/>
                <w:lang w:eastAsia="ru-RU"/>
              </w:rPr>
              <w:t xml:space="preserve"> </w:t>
            </w:r>
            <w:r w:rsidRPr="00FE39CD">
              <w:rPr>
                <w:rFonts w:ascii="Times New Roman" w:eastAsiaTheme="minorEastAsia" w:hAnsi="Times New Roman" w:cs="Times New Roman"/>
                <w:i/>
                <w:sz w:val="24"/>
                <w:szCs w:val="24"/>
                <w:lang w:eastAsia="ru-RU"/>
              </w:rPr>
              <w:t>33</w:t>
            </w:r>
            <w:r w:rsidR="006517ED" w:rsidRPr="00FE39CD">
              <w:rPr>
                <w:rFonts w:ascii="Times New Roman" w:eastAsiaTheme="minorEastAsia" w:hAnsi="Times New Roman" w:cs="Times New Roman"/>
                <w:i/>
                <w:sz w:val="24"/>
                <w:szCs w:val="24"/>
                <w:lang w:eastAsia="ru-RU"/>
              </w:rPr>
              <w:t xml:space="preserve"> </w:t>
            </w:r>
            <w:r w:rsidRPr="00FE39CD">
              <w:rPr>
                <w:rFonts w:ascii="Times New Roman" w:eastAsiaTheme="minorEastAsia" w:hAnsi="Times New Roman" w:cs="Times New Roman"/>
                <w:i/>
                <w:sz w:val="24"/>
                <w:szCs w:val="24"/>
                <w:lang w:eastAsia="ru-RU"/>
              </w:rPr>
              <w:t>Закона №</w:t>
            </w:r>
            <w:r w:rsidR="006517ED" w:rsidRPr="00FE39CD">
              <w:rPr>
                <w:rFonts w:ascii="Times New Roman" w:eastAsiaTheme="minorEastAsia" w:hAnsi="Times New Roman" w:cs="Times New Roman"/>
                <w:i/>
                <w:sz w:val="24"/>
                <w:szCs w:val="24"/>
                <w:lang w:eastAsia="ru-RU"/>
              </w:rPr>
              <w:t xml:space="preserve"> </w:t>
            </w:r>
            <w:r w:rsidRPr="00FE39CD">
              <w:rPr>
                <w:rFonts w:ascii="Times New Roman" w:eastAsiaTheme="minorEastAsia" w:hAnsi="Times New Roman" w:cs="Times New Roman"/>
                <w:i/>
                <w:sz w:val="24"/>
                <w:szCs w:val="24"/>
                <w:lang w:eastAsia="ru-RU"/>
              </w:rPr>
              <w:t>44-ФЗ). Напишите, что товар должен быть новым. Контрагент обязан поставить товар, который не</w:t>
            </w:r>
            <w:r w:rsidR="006517ED" w:rsidRPr="00FE39CD">
              <w:rPr>
                <w:rFonts w:ascii="Times New Roman" w:eastAsiaTheme="minorEastAsia" w:hAnsi="Times New Roman" w:cs="Times New Roman"/>
                <w:i/>
                <w:sz w:val="24"/>
                <w:szCs w:val="24"/>
                <w:lang w:eastAsia="ru-RU"/>
              </w:rPr>
              <w:t xml:space="preserve"> </w:t>
            </w:r>
            <w:r w:rsidRPr="00FE39CD">
              <w:rPr>
                <w:rFonts w:ascii="Times New Roman" w:eastAsiaTheme="minorEastAsia" w:hAnsi="Times New Roman" w:cs="Times New Roman"/>
                <w:i/>
                <w:sz w:val="24"/>
                <w:szCs w:val="24"/>
                <w:lang w:eastAsia="ru-RU"/>
              </w:rPr>
              <w:t>был в</w:t>
            </w:r>
            <w:r w:rsidR="006517ED" w:rsidRPr="00FE39CD">
              <w:rPr>
                <w:rFonts w:ascii="Times New Roman" w:eastAsiaTheme="minorEastAsia" w:hAnsi="Times New Roman" w:cs="Times New Roman"/>
                <w:i/>
                <w:sz w:val="24"/>
                <w:szCs w:val="24"/>
                <w:lang w:eastAsia="ru-RU"/>
              </w:rPr>
              <w:t xml:space="preserve"> </w:t>
            </w:r>
            <w:r w:rsidRPr="00FE39CD">
              <w:rPr>
                <w:rFonts w:ascii="Times New Roman" w:eastAsiaTheme="minorEastAsia" w:hAnsi="Times New Roman" w:cs="Times New Roman"/>
                <w:i/>
                <w:sz w:val="24"/>
                <w:szCs w:val="24"/>
                <w:lang w:eastAsia="ru-RU"/>
              </w:rPr>
              <w:t>употреблении, ремонте, в</w:t>
            </w:r>
            <w:r w:rsidR="006517ED" w:rsidRPr="00FE39CD">
              <w:rPr>
                <w:rFonts w:ascii="Times New Roman" w:eastAsiaTheme="minorEastAsia" w:hAnsi="Times New Roman" w:cs="Times New Roman"/>
                <w:i/>
                <w:sz w:val="24"/>
                <w:szCs w:val="24"/>
                <w:lang w:eastAsia="ru-RU"/>
              </w:rPr>
              <w:t xml:space="preserve"> </w:t>
            </w:r>
            <w:r w:rsidRPr="00FE39CD">
              <w:rPr>
                <w:rFonts w:ascii="Times New Roman" w:eastAsiaTheme="minorEastAsia" w:hAnsi="Times New Roman" w:cs="Times New Roman"/>
                <w:i/>
                <w:sz w:val="24"/>
                <w:szCs w:val="24"/>
                <w:lang w:eastAsia="ru-RU"/>
              </w:rPr>
              <w:t>том числе не</w:t>
            </w:r>
            <w:r w:rsidR="00C4447B" w:rsidRPr="00FE39CD">
              <w:rPr>
                <w:rFonts w:ascii="Times New Roman" w:eastAsiaTheme="minorEastAsia" w:hAnsi="Times New Roman" w:cs="Times New Roman"/>
                <w:i/>
                <w:sz w:val="24"/>
                <w:szCs w:val="24"/>
                <w:lang w:eastAsia="ru-RU"/>
              </w:rPr>
              <w:t xml:space="preserve"> </w:t>
            </w:r>
            <w:r w:rsidRPr="00FE39CD">
              <w:rPr>
                <w:rFonts w:ascii="Times New Roman" w:eastAsiaTheme="minorEastAsia" w:hAnsi="Times New Roman" w:cs="Times New Roman"/>
                <w:i/>
                <w:sz w:val="24"/>
                <w:szCs w:val="24"/>
                <w:lang w:eastAsia="ru-RU"/>
              </w:rPr>
              <w:t>был восстановлен, не</w:t>
            </w:r>
            <w:r w:rsidR="006517ED" w:rsidRPr="00FE39CD">
              <w:rPr>
                <w:rFonts w:ascii="Times New Roman" w:eastAsiaTheme="minorEastAsia" w:hAnsi="Times New Roman" w:cs="Times New Roman"/>
                <w:i/>
                <w:sz w:val="24"/>
                <w:szCs w:val="24"/>
                <w:lang w:eastAsia="ru-RU"/>
              </w:rPr>
              <w:t xml:space="preserve"> </w:t>
            </w:r>
            <w:r w:rsidRPr="00FE39CD">
              <w:rPr>
                <w:rFonts w:ascii="Times New Roman" w:eastAsiaTheme="minorEastAsia" w:hAnsi="Times New Roman" w:cs="Times New Roman"/>
                <w:i/>
                <w:sz w:val="24"/>
                <w:szCs w:val="24"/>
                <w:lang w:eastAsia="ru-RU"/>
              </w:rPr>
              <w:t>были восстановлены потребительские свойства, у</w:t>
            </w:r>
            <w:r w:rsidR="006517ED" w:rsidRPr="00FE39CD">
              <w:rPr>
                <w:rFonts w:ascii="Times New Roman" w:eastAsiaTheme="minorEastAsia" w:hAnsi="Times New Roman" w:cs="Times New Roman"/>
                <w:i/>
                <w:sz w:val="24"/>
                <w:szCs w:val="24"/>
                <w:lang w:eastAsia="ru-RU"/>
              </w:rPr>
              <w:t xml:space="preserve"> которого не </w:t>
            </w:r>
            <w:r w:rsidRPr="00FE39CD">
              <w:rPr>
                <w:rFonts w:ascii="Times New Roman" w:eastAsiaTheme="minorEastAsia" w:hAnsi="Times New Roman" w:cs="Times New Roman"/>
                <w:i/>
                <w:sz w:val="24"/>
                <w:szCs w:val="24"/>
                <w:lang w:eastAsia="ru-RU"/>
              </w:rPr>
              <w:t xml:space="preserve">меняли составные части. </w:t>
            </w:r>
          </w:p>
        </w:tc>
      </w:tr>
      <w:tr w:rsidR="00173162" w:rsidRPr="00661930" w:rsidTr="00CF5333">
        <w:tc>
          <w:tcPr>
            <w:tcW w:w="230" w:type="pct"/>
          </w:tcPr>
          <w:p w:rsidR="00173162" w:rsidRPr="00661930" w:rsidRDefault="00173162" w:rsidP="00173162">
            <w:pPr>
              <w:numPr>
                <w:ilvl w:val="0"/>
                <w:numId w:val="2"/>
              </w:numPr>
              <w:spacing w:before="100" w:beforeAutospacing="1" w:after="100" w:afterAutospacing="1" w:line="240" w:lineRule="auto"/>
              <w:ind w:hanging="691"/>
              <w:outlineLvl w:val="1"/>
              <w:rPr>
                <w:rFonts w:ascii="Times New Roman" w:eastAsia="Times New Roman" w:hAnsi="Times New Roman" w:cs="Times New Roman"/>
                <w:bCs/>
                <w:sz w:val="24"/>
                <w:szCs w:val="24"/>
                <w:lang w:eastAsia="ru-RU"/>
              </w:rPr>
            </w:pPr>
          </w:p>
        </w:tc>
        <w:tc>
          <w:tcPr>
            <w:tcW w:w="881" w:type="pct"/>
          </w:tcPr>
          <w:p w:rsidR="00173162" w:rsidRPr="00661930" w:rsidRDefault="00173162" w:rsidP="00AA0611">
            <w:pPr>
              <w:spacing w:after="103" w:line="240" w:lineRule="auto"/>
              <w:rPr>
                <w:rFonts w:ascii="Times New Roman" w:eastAsiaTheme="minorEastAsia" w:hAnsi="Times New Roman" w:cs="Times New Roman"/>
                <w:b/>
                <w:bCs/>
                <w:sz w:val="24"/>
                <w:szCs w:val="24"/>
                <w:lang w:eastAsia="ru-RU"/>
              </w:rPr>
            </w:pPr>
            <w:r w:rsidRPr="00661930">
              <w:rPr>
                <w:rFonts w:ascii="Times New Roman" w:eastAsiaTheme="minorEastAsia" w:hAnsi="Times New Roman" w:cs="Times New Roman"/>
                <w:b/>
                <w:bCs/>
                <w:sz w:val="24"/>
                <w:szCs w:val="24"/>
                <w:lang w:eastAsia="ru-RU"/>
              </w:rPr>
              <w:t>Место поставки</w:t>
            </w:r>
          </w:p>
        </w:tc>
        <w:tc>
          <w:tcPr>
            <w:tcW w:w="3889" w:type="pct"/>
          </w:tcPr>
          <w:p w:rsidR="00173162" w:rsidRPr="00FE39CD" w:rsidRDefault="00173162" w:rsidP="00C4447B">
            <w:pPr>
              <w:spacing w:before="100" w:beforeAutospacing="1" w:after="100" w:afterAutospacing="1" w:line="240" w:lineRule="auto"/>
              <w:jc w:val="both"/>
              <w:rPr>
                <w:rFonts w:ascii="Times New Roman" w:eastAsiaTheme="minorEastAsia" w:hAnsi="Times New Roman" w:cs="Times New Roman"/>
                <w:i/>
                <w:sz w:val="24"/>
                <w:szCs w:val="24"/>
                <w:lang w:eastAsia="ru-RU"/>
              </w:rPr>
            </w:pPr>
            <w:r w:rsidRPr="00FE39CD">
              <w:rPr>
                <w:rFonts w:ascii="Times New Roman" w:eastAsiaTheme="minorEastAsia" w:hAnsi="Times New Roman" w:cs="Times New Roman"/>
                <w:i/>
                <w:sz w:val="24"/>
                <w:szCs w:val="24"/>
                <w:lang w:eastAsia="ru-RU"/>
              </w:rPr>
              <w:t>Укажите место, куда контрагент обязан поставить товар. Другой вариант</w:t>
            </w:r>
            <w:r w:rsidR="006517ED" w:rsidRPr="00FE39CD">
              <w:rPr>
                <w:rFonts w:ascii="Times New Roman" w:eastAsiaTheme="minorEastAsia" w:hAnsi="Times New Roman" w:cs="Times New Roman"/>
                <w:i/>
                <w:sz w:val="24"/>
                <w:szCs w:val="24"/>
                <w:lang w:eastAsia="ru-RU"/>
              </w:rPr>
              <w:t xml:space="preserve"> </w:t>
            </w:r>
            <w:r w:rsidRPr="00FE39CD">
              <w:rPr>
                <w:rFonts w:ascii="Times New Roman" w:eastAsiaTheme="minorEastAsia" w:hAnsi="Times New Roman" w:cs="Times New Roman"/>
                <w:i/>
                <w:sz w:val="24"/>
                <w:szCs w:val="24"/>
                <w:lang w:eastAsia="ru-RU"/>
              </w:rPr>
              <w:t>– написать место, гд</w:t>
            </w:r>
            <w:r w:rsidR="006517ED" w:rsidRPr="00FE39CD">
              <w:rPr>
                <w:rFonts w:ascii="Times New Roman" w:eastAsiaTheme="minorEastAsia" w:hAnsi="Times New Roman" w:cs="Times New Roman"/>
                <w:i/>
                <w:sz w:val="24"/>
                <w:szCs w:val="24"/>
                <w:lang w:eastAsia="ru-RU"/>
              </w:rPr>
              <w:t xml:space="preserve">е заберете товар самостоятельно </w:t>
            </w:r>
            <w:r w:rsidRPr="00FE39CD">
              <w:rPr>
                <w:rFonts w:ascii="Times New Roman" w:eastAsiaTheme="minorEastAsia" w:hAnsi="Times New Roman" w:cs="Times New Roman"/>
                <w:i/>
                <w:sz w:val="24"/>
                <w:szCs w:val="24"/>
                <w:lang w:eastAsia="ru-RU"/>
              </w:rPr>
              <w:t>– проведете выборку. Напишите конкретный адрес или территорию. Требования к</w:t>
            </w:r>
            <w:r w:rsidR="00C4447B" w:rsidRPr="00FE39CD">
              <w:rPr>
                <w:rFonts w:ascii="Times New Roman" w:eastAsiaTheme="minorEastAsia" w:hAnsi="Times New Roman" w:cs="Times New Roman"/>
                <w:i/>
                <w:sz w:val="24"/>
                <w:szCs w:val="24"/>
                <w:lang w:eastAsia="ru-RU"/>
              </w:rPr>
              <w:t xml:space="preserve"> </w:t>
            </w:r>
            <w:r w:rsidRPr="00FE39CD">
              <w:rPr>
                <w:rFonts w:ascii="Times New Roman" w:eastAsiaTheme="minorEastAsia" w:hAnsi="Times New Roman" w:cs="Times New Roman"/>
                <w:i/>
                <w:sz w:val="24"/>
                <w:szCs w:val="24"/>
                <w:lang w:eastAsia="ru-RU"/>
              </w:rPr>
              <w:t>месту поставки товара закреплены в</w:t>
            </w:r>
            <w:r w:rsidR="006517ED" w:rsidRPr="00FE39CD">
              <w:rPr>
                <w:rFonts w:ascii="Times New Roman" w:eastAsiaTheme="minorEastAsia" w:hAnsi="Times New Roman" w:cs="Times New Roman"/>
                <w:i/>
                <w:sz w:val="24"/>
                <w:szCs w:val="24"/>
                <w:lang w:eastAsia="ru-RU"/>
              </w:rPr>
              <w:t xml:space="preserve"> </w:t>
            </w:r>
            <w:hyperlink r:id="rId12" w:anchor="/document/99/9027703/XA00MEE2O3/" w:tooltip="Доставка товаров осуществляется поставщиком путем отгрузки их транспортом, предусмотренным договором поставки, и на определенных в договоре условиях." w:history="1">
              <w:r w:rsidRPr="00FE39CD">
                <w:rPr>
                  <w:rFonts w:ascii="Times New Roman" w:eastAsiaTheme="minorEastAsia" w:hAnsi="Times New Roman" w:cs="Times New Roman"/>
                  <w:i/>
                  <w:sz w:val="24"/>
                  <w:szCs w:val="24"/>
                  <w:lang w:eastAsia="ru-RU"/>
                </w:rPr>
                <w:t>статье 510</w:t>
              </w:r>
            </w:hyperlink>
            <w:r w:rsidR="006517ED" w:rsidRPr="00FE39CD">
              <w:rPr>
                <w:rFonts w:ascii="Times New Roman" w:eastAsiaTheme="minorEastAsia" w:hAnsi="Times New Roman" w:cs="Times New Roman"/>
                <w:i/>
                <w:sz w:val="24"/>
                <w:szCs w:val="24"/>
                <w:lang w:eastAsia="ru-RU"/>
              </w:rPr>
              <w:t xml:space="preserve"> </w:t>
            </w:r>
            <w:r w:rsidRPr="00FE39CD">
              <w:rPr>
                <w:rFonts w:ascii="Times New Roman" w:eastAsiaTheme="minorEastAsia" w:hAnsi="Times New Roman" w:cs="Times New Roman"/>
                <w:i/>
                <w:sz w:val="24"/>
                <w:szCs w:val="24"/>
                <w:lang w:eastAsia="ru-RU"/>
              </w:rPr>
              <w:t xml:space="preserve">ГК. </w:t>
            </w:r>
          </w:p>
        </w:tc>
      </w:tr>
      <w:tr w:rsidR="00173162" w:rsidRPr="00661930" w:rsidTr="00CF5333">
        <w:tc>
          <w:tcPr>
            <w:tcW w:w="230" w:type="pct"/>
          </w:tcPr>
          <w:p w:rsidR="00173162" w:rsidRPr="00661930" w:rsidRDefault="00173162" w:rsidP="00173162">
            <w:pPr>
              <w:numPr>
                <w:ilvl w:val="0"/>
                <w:numId w:val="2"/>
              </w:numPr>
              <w:spacing w:before="100" w:beforeAutospacing="1" w:after="100" w:afterAutospacing="1" w:line="240" w:lineRule="auto"/>
              <w:ind w:hanging="691"/>
              <w:outlineLvl w:val="1"/>
              <w:rPr>
                <w:rFonts w:ascii="Times New Roman" w:eastAsia="Times New Roman" w:hAnsi="Times New Roman" w:cs="Times New Roman"/>
                <w:bCs/>
                <w:sz w:val="24"/>
                <w:szCs w:val="24"/>
                <w:lang w:eastAsia="ru-RU"/>
              </w:rPr>
            </w:pPr>
          </w:p>
        </w:tc>
        <w:tc>
          <w:tcPr>
            <w:tcW w:w="881" w:type="pct"/>
          </w:tcPr>
          <w:p w:rsidR="00173162" w:rsidRPr="00661930" w:rsidRDefault="006069D9" w:rsidP="00AA0611">
            <w:pPr>
              <w:spacing w:after="103" w:line="240" w:lineRule="auto"/>
              <w:rPr>
                <w:rFonts w:ascii="Times New Roman" w:eastAsiaTheme="minorEastAsia" w:hAnsi="Times New Roman" w:cs="Times New Roman"/>
                <w:b/>
                <w:bCs/>
                <w:sz w:val="24"/>
                <w:szCs w:val="24"/>
                <w:lang w:eastAsia="ru-RU"/>
              </w:rPr>
            </w:pPr>
            <w:r w:rsidRPr="00661930">
              <w:rPr>
                <w:rFonts w:ascii="Times New Roman" w:eastAsiaTheme="minorEastAsia" w:hAnsi="Times New Roman" w:cs="Times New Roman"/>
                <w:b/>
                <w:bCs/>
                <w:sz w:val="24"/>
                <w:szCs w:val="24"/>
                <w:lang w:eastAsia="ru-RU"/>
              </w:rPr>
              <w:t>Срок поставки</w:t>
            </w:r>
          </w:p>
        </w:tc>
        <w:tc>
          <w:tcPr>
            <w:tcW w:w="3889" w:type="pct"/>
          </w:tcPr>
          <w:p w:rsidR="00C14E19" w:rsidRPr="000C4DD4" w:rsidRDefault="00173162" w:rsidP="00C14E19">
            <w:pPr>
              <w:spacing w:before="100" w:beforeAutospacing="1" w:after="100" w:afterAutospacing="1" w:line="240" w:lineRule="auto"/>
              <w:jc w:val="both"/>
              <w:rPr>
                <w:rFonts w:ascii="Times New Roman" w:eastAsiaTheme="minorEastAsia" w:hAnsi="Times New Roman" w:cs="Times New Roman"/>
                <w:color w:val="C00000"/>
                <w:sz w:val="24"/>
                <w:szCs w:val="24"/>
                <w:lang w:eastAsia="ru-RU"/>
              </w:rPr>
            </w:pPr>
            <w:r w:rsidRPr="000C4DD4">
              <w:rPr>
                <w:rFonts w:ascii="Times New Roman" w:eastAsiaTheme="minorEastAsia" w:hAnsi="Times New Roman" w:cs="Times New Roman"/>
                <w:color w:val="C00000"/>
                <w:sz w:val="24"/>
                <w:szCs w:val="24"/>
                <w:lang w:eastAsia="ru-RU"/>
              </w:rPr>
              <w:t>Срок напишите конкретной датой или периодом времени. К</w:t>
            </w:r>
            <w:r w:rsidR="006517ED" w:rsidRPr="000C4DD4">
              <w:rPr>
                <w:rFonts w:ascii="Times New Roman" w:eastAsiaTheme="minorEastAsia" w:hAnsi="Times New Roman" w:cs="Times New Roman"/>
                <w:color w:val="C00000"/>
                <w:sz w:val="24"/>
                <w:szCs w:val="24"/>
                <w:lang w:eastAsia="ru-RU"/>
              </w:rPr>
              <w:t xml:space="preserve"> </w:t>
            </w:r>
            <w:r w:rsidRPr="000C4DD4">
              <w:rPr>
                <w:rFonts w:ascii="Times New Roman" w:eastAsiaTheme="minorEastAsia" w:hAnsi="Times New Roman" w:cs="Times New Roman"/>
                <w:color w:val="C00000"/>
                <w:sz w:val="24"/>
                <w:szCs w:val="24"/>
                <w:lang w:eastAsia="ru-RU"/>
              </w:rPr>
              <w:t xml:space="preserve">примеру, покупаете продукты. При разовой поставке можете написать: </w:t>
            </w:r>
            <w:r w:rsidRPr="000C4DD4">
              <w:rPr>
                <w:rFonts w:ascii="Times New Roman" w:eastAsiaTheme="minorEastAsia" w:hAnsi="Times New Roman" w:cs="Times New Roman"/>
                <w:i/>
                <w:iCs/>
                <w:color w:val="C00000"/>
                <w:sz w:val="24"/>
                <w:szCs w:val="24"/>
                <w:lang w:eastAsia="ru-RU"/>
              </w:rPr>
              <w:t>«не</w:t>
            </w:r>
            <w:r w:rsidR="00C4447B" w:rsidRPr="000C4DD4">
              <w:rPr>
                <w:rFonts w:ascii="Times New Roman" w:eastAsiaTheme="minorEastAsia" w:hAnsi="Times New Roman" w:cs="Times New Roman"/>
                <w:i/>
                <w:iCs/>
                <w:color w:val="C00000"/>
                <w:sz w:val="24"/>
                <w:szCs w:val="24"/>
                <w:lang w:eastAsia="ru-RU"/>
              </w:rPr>
              <w:t xml:space="preserve"> </w:t>
            </w:r>
            <w:r w:rsidRPr="000C4DD4">
              <w:rPr>
                <w:rFonts w:ascii="Times New Roman" w:eastAsiaTheme="minorEastAsia" w:hAnsi="Times New Roman" w:cs="Times New Roman"/>
                <w:i/>
                <w:iCs/>
                <w:color w:val="C00000"/>
                <w:sz w:val="24"/>
                <w:szCs w:val="24"/>
                <w:lang w:eastAsia="ru-RU"/>
              </w:rPr>
              <w:t>позднее 26</w:t>
            </w:r>
            <w:r w:rsidR="00C4447B" w:rsidRPr="000C4DD4">
              <w:rPr>
                <w:rFonts w:ascii="Times New Roman" w:eastAsiaTheme="minorEastAsia" w:hAnsi="Times New Roman" w:cs="Times New Roman"/>
                <w:i/>
                <w:iCs/>
                <w:color w:val="C00000"/>
                <w:sz w:val="24"/>
                <w:szCs w:val="24"/>
                <w:lang w:eastAsia="ru-RU"/>
              </w:rPr>
              <w:t xml:space="preserve"> </w:t>
            </w:r>
            <w:r w:rsidRPr="000C4DD4">
              <w:rPr>
                <w:rFonts w:ascii="Times New Roman" w:eastAsiaTheme="minorEastAsia" w:hAnsi="Times New Roman" w:cs="Times New Roman"/>
                <w:i/>
                <w:iCs/>
                <w:color w:val="C00000"/>
                <w:sz w:val="24"/>
                <w:szCs w:val="24"/>
                <w:lang w:eastAsia="ru-RU"/>
              </w:rPr>
              <w:t>октября 20</w:t>
            </w:r>
            <w:r w:rsidR="00C82D12" w:rsidRPr="000C4DD4">
              <w:rPr>
                <w:rFonts w:ascii="Times New Roman" w:eastAsiaTheme="minorEastAsia" w:hAnsi="Times New Roman" w:cs="Times New Roman"/>
                <w:i/>
                <w:iCs/>
                <w:color w:val="C00000"/>
                <w:sz w:val="24"/>
                <w:szCs w:val="24"/>
                <w:lang w:eastAsia="ru-RU"/>
              </w:rPr>
              <w:t>2</w:t>
            </w:r>
            <w:r w:rsidR="00B570C0" w:rsidRPr="000C4DD4">
              <w:rPr>
                <w:rFonts w:ascii="Times New Roman" w:eastAsiaTheme="minorEastAsia" w:hAnsi="Times New Roman" w:cs="Times New Roman"/>
                <w:i/>
                <w:iCs/>
                <w:color w:val="C00000"/>
                <w:sz w:val="24"/>
                <w:szCs w:val="24"/>
                <w:lang w:eastAsia="ru-RU"/>
              </w:rPr>
              <w:t>4</w:t>
            </w:r>
            <w:r w:rsidR="00C4447B" w:rsidRPr="000C4DD4">
              <w:rPr>
                <w:rFonts w:ascii="Times New Roman" w:eastAsiaTheme="minorEastAsia" w:hAnsi="Times New Roman" w:cs="Times New Roman"/>
                <w:i/>
                <w:iCs/>
                <w:color w:val="C00000"/>
                <w:sz w:val="24"/>
                <w:szCs w:val="24"/>
                <w:lang w:eastAsia="ru-RU"/>
              </w:rPr>
              <w:t xml:space="preserve"> </w:t>
            </w:r>
            <w:r w:rsidRPr="000C4DD4">
              <w:rPr>
                <w:rFonts w:ascii="Times New Roman" w:eastAsiaTheme="minorEastAsia" w:hAnsi="Times New Roman" w:cs="Times New Roman"/>
                <w:i/>
                <w:iCs/>
                <w:color w:val="C00000"/>
                <w:sz w:val="24"/>
                <w:szCs w:val="24"/>
                <w:lang w:eastAsia="ru-RU"/>
              </w:rPr>
              <w:t>года»</w:t>
            </w:r>
            <w:r w:rsidRPr="000C4DD4">
              <w:rPr>
                <w:rFonts w:ascii="Times New Roman" w:eastAsiaTheme="minorEastAsia" w:hAnsi="Times New Roman" w:cs="Times New Roman"/>
                <w:color w:val="C00000"/>
                <w:sz w:val="24"/>
                <w:szCs w:val="24"/>
                <w:lang w:eastAsia="ru-RU"/>
              </w:rPr>
              <w:t xml:space="preserve"> или </w:t>
            </w:r>
            <w:r w:rsidRPr="000C4DD4">
              <w:rPr>
                <w:rFonts w:ascii="Times New Roman" w:eastAsiaTheme="minorEastAsia" w:hAnsi="Times New Roman" w:cs="Times New Roman"/>
                <w:i/>
                <w:iCs/>
                <w:color w:val="C00000"/>
                <w:sz w:val="24"/>
                <w:szCs w:val="24"/>
                <w:lang w:eastAsia="ru-RU"/>
              </w:rPr>
              <w:t>«в</w:t>
            </w:r>
            <w:r w:rsidR="00C4447B" w:rsidRPr="000C4DD4">
              <w:rPr>
                <w:rFonts w:ascii="Times New Roman" w:eastAsiaTheme="minorEastAsia" w:hAnsi="Times New Roman" w:cs="Times New Roman"/>
                <w:i/>
                <w:iCs/>
                <w:color w:val="C00000"/>
                <w:sz w:val="24"/>
                <w:szCs w:val="24"/>
                <w:lang w:eastAsia="ru-RU"/>
              </w:rPr>
              <w:t xml:space="preserve"> </w:t>
            </w:r>
            <w:r w:rsidRPr="000C4DD4">
              <w:rPr>
                <w:rFonts w:ascii="Times New Roman" w:eastAsiaTheme="minorEastAsia" w:hAnsi="Times New Roman" w:cs="Times New Roman"/>
                <w:i/>
                <w:iCs/>
                <w:color w:val="C00000"/>
                <w:sz w:val="24"/>
                <w:szCs w:val="24"/>
                <w:lang w:eastAsia="ru-RU"/>
              </w:rPr>
              <w:t>течение 5</w:t>
            </w:r>
            <w:r w:rsidR="00C4447B" w:rsidRPr="000C4DD4">
              <w:rPr>
                <w:rFonts w:ascii="Times New Roman" w:eastAsiaTheme="minorEastAsia" w:hAnsi="Times New Roman" w:cs="Times New Roman"/>
                <w:i/>
                <w:iCs/>
                <w:color w:val="C00000"/>
                <w:sz w:val="24"/>
                <w:szCs w:val="24"/>
                <w:lang w:eastAsia="ru-RU"/>
              </w:rPr>
              <w:t xml:space="preserve"> </w:t>
            </w:r>
            <w:r w:rsidR="000C4DD4" w:rsidRPr="000C4DD4">
              <w:rPr>
                <w:rFonts w:ascii="Times New Roman" w:eastAsiaTheme="minorEastAsia" w:hAnsi="Times New Roman" w:cs="Times New Roman"/>
                <w:i/>
                <w:iCs/>
                <w:color w:val="C00000"/>
                <w:sz w:val="24"/>
                <w:szCs w:val="24"/>
                <w:lang w:eastAsia="ru-RU"/>
              </w:rPr>
              <w:t>рабочих дней с момента</w:t>
            </w:r>
            <w:r w:rsidRPr="000C4DD4">
              <w:rPr>
                <w:rFonts w:ascii="Times New Roman" w:eastAsiaTheme="minorEastAsia" w:hAnsi="Times New Roman" w:cs="Times New Roman"/>
                <w:i/>
                <w:iCs/>
                <w:color w:val="C00000"/>
                <w:sz w:val="24"/>
                <w:szCs w:val="24"/>
                <w:lang w:eastAsia="ru-RU"/>
              </w:rPr>
              <w:t xml:space="preserve"> заключения контракта».</w:t>
            </w:r>
            <w:r w:rsidRPr="000C4DD4">
              <w:rPr>
                <w:rFonts w:ascii="Times New Roman" w:eastAsiaTheme="minorEastAsia" w:hAnsi="Times New Roman" w:cs="Times New Roman"/>
                <w:color w:val="C00000"/>
                <w:sz w:val="24"/>
                <w:szCs w:val="24"/>
                <w:lang w:eastAsia="ru-RU"/>
              </w:rPr>
              <w:t xml:space="preserve"> </w:t>
            </w:r>
          </w:p>
          <w:p w:rsidR="00C14E19" w:rsidRPr="000C4DD4" w:rsidRDefault="00173162" w:rsidP="00182084">
            <w:pPr>
              <w:spacing w:before="100" w:beforeAutospacing="1" w:after="100" w:afterAutospacing="1" w:line="240" w:lineRule="auto"/>
              <w:jc w:val="both"/>
              <w:rPr>
                <w:rFonts w:ascii="Times New Roman" w:eastAsiaTheme="minorEastAsia" w:hAnsi="Times New Roman" w:cs="Times New Roman"/>
                <w:color w:val="C00000"/>
                <w:sz w:val="24"/>
                <w:szCs w:val="24"/>
                <w:lang w:eastAsia="ru-RU"/>
              </w:rPr>
            </w:pPr>
            <w:r w:rsidRPr="000C4DD4">
              <w:rPr>
                <w:rFonts w:ascii="Times New Roman" w:eastAsiaTheme="minorEastAsia" w:hAnsi="Times New Roman" w:cs="Times New Roman"/>
                <w:color w:val="C00000"/>
                <w:sz w:val="24"/>
                <w:szCs w:val="24"/>
                <w:lang w:eastAsia="ru-RU"/>
              </w:rPr>
              <w:t>Если поставщик обязан привозить товары несколько раз на</w:t>
            </w:r>
            <w:r w:rsidR="00C4447B" w:rsidRPr="000C4DD4">
              <w:rPr>
                <w:rFonts w:ascii="Times New Roman" w:eastAsiaTheme="minorEastAsia" w:hAnsi="Times New Roman" w:cs="Times New Roman"/>
                <w:color w:val="C00000"/>
                <w:sz w:val="24"/>
                <w:szCs w:val="24"/>
                <w:lang w:eastAsia="ru-RU"/>
              </w:rPr>
              <w:t xml:space="preserve"> </w:t>
            </w:r>
            <w:r w:rsidRPr="000C4DD4">
              <w:rPr>
                <w:rFonts w:ascii="Times New Roman" w:eastAsiaTheme="minorEastAsia" w:hAnsi="Times New Roman" w:cs="Times New Roman"/>
                <w:color w:val="C00000"/>
                <w:sz w:val="24"/>
                <w:szCs w:val="24"/>
                <w:lang w:eastAsia="ru-RU"/>
              </w:rPr>
              <w:t>пр</w:t>
            </w:r>
            <w:r w:rsidR="00C14E19" w:rsidRPr="000C4DD4">
              <w:rPr>
                <w:rFonts w:ascii="Times New Roman" w:eastAsiaTheme="minorEastAsia" w:hAnsi="Times New Roman" w:cs="Times New Roman"/>
                <w:color w:val="C00000"/>
                <w:sz w:val="24"/>
                <w:szCs w:val="24"/>
                <w:lang w:eastAsia="ru-RU"/>
              </w:rPr>
              <w:t xml:space="preserve">отяжении установленного времени </w:t>
            </w:r>
            <w:r w:rsidR="000C4DD4" w:rsidRPr="000C4DD4">
              <w:rPr>
                <w:rFonts w:ascii="Times New Roman" w:eastAsiaTheme="minorEastAsia" w:hAnsi="Times New Roman" w:cs="Times New Roman"/>
                <w:color w:val="C00000"/>
                <w:sz w:val="24"/>
                <w:szCs w:val="24"/>
                <w:lang w:eastAsia="ru-RU"/>
              </w:rPr>
              <w:t>и при</w:t>
            </w:r>
            <w:r w:rsidR="00C14E19" w:rsidRPr="000C4DD4">
              <w:rPr>
                <w:rFonts w:ascii="Times New Roman" w:eastAsiaTheme="minorEastAsia" w:hAnsi="Times New Roman" w:cs="Times New Roman"/>
                <w:color w:val="C00000"/>
                <w:sz w:val="24"/>
                <w:szCs w:val="24"/>
                <w:lang w:eastAsia="ru-RU"/>
              </w:rPr>
              <w:t xml:space="preserve"> этом, необходимо указать и общий срок исполнения </w:t>
            </w:r>
            <w:r w:rsidR="000C4DD4" w:rsidRPr="000C4DD4">
              <w:rPr>
                <w:rFonts w:ascii="Times New Roman" w:eastAsiaTheme="minorEastAsia" w:hAnsi="Times New Roman" w:cs="Times New Roman"/>
                <w:color w:val="C00000"/>
                <w:sz w:val="24"/>
                <w:szCs w:val="24"/>
                <w:lang w:eastAsia="ru-RU"/>
              </w:rPr>
              <w:t>контракта, например,</w:t>
            </w:r>
            <w:r w:rsidR="00C14E19" w:rsidRPr="000C4DD4">
              <w:rPr>
                <w:rFonts w:ascii="Times New Roman" w:eastAsiaTheme="minorEastAsia" w:hAnsi="Times New Roman" w:cs="Times New Roman"/>
                <w:color w:val="C00000"/>
                <w:sz w:val="24"/>
                <w:szCs w:val="24"/>
                <w:lang w:eastAsia="ru-RU"/>
              </w:rPr>
              <w:t xml:space="preserve"> </w:t>
            </w:r>
            <w:r w:rsidR="00C14E19" w:rsidRPr="000C4DD4">
              <w:rPr>
                <w:rFonts w:ascii="Times New Roman" w:eastAsiaTheme="minorEastAsia" w:hAnsi="Times New Roman" w:cs="Times New Roman"/>
                <w:i/>
                <w:iCs/>
                <w:color w:val="C00000"/>
                <w:sz w:val="24"/>
                <w:szCs w:val="24"/>
                <w:lang w:eastAsia="ru-RU"/>
              </w:rPr>
              <w:t>«По заявке заказчика, в течение 2 рабочих дней с даты получения заявки с момента заключе</w:t>
            </w:r>
            <w:r w:rsidR="000C4DD4">
              <w:rPr>
                <w:rFonts w:ascii="Times New Roman" w:eastAsiaTheme="minorEastAsia" w:hAnsi="Times New Roman" w:cs="Times New Roman"/>
                <w:i/>
                <w:iCs/>
                <w:color w:val="C00000"/>
                <w:sz w:val="24"/>
                <w:szCs w:val="24"/>
                <w:lang w:eastAsia="ru-RU"/>
              </w:rPr>
              <w:t>ния контракта до 25 декабря 2024</w:t>
            </w:r>
            <w:r w:rsidR="00C14E19" w:rsidRPr="000C4DD4">
              <w:rPr>
                <w:rFonts w:ascii="Times New Roman" w:eastAsiaTheme="minorEastAsia" w:hAnsi="Times New Roman" w:cs="Times New Roman"/>
                <w:i/>
                <w:iCs/>
                <w:color w:val="C00000"/>
                <w:sz w:val="24"/>
                <w:szCs w:val="24"/>
                <w:lang w:eastAsia="ru-RU"/>
              </w:rPr>
              <w:t xml:space="preserve"> года»</w:t>
            </w:r>
            <w:r w:rsidR="00C14E19" w:rsidRPr="000C4DD4">
              <w:rPr>
                <w:rFonts w:ascii="Times New Roman" w:eastAsiaTheme="minorEastAsia" w:hAnsi="Times New Roman" w:cs="Times New Roman"/>
                <w:color w:val="C00000"/>
                <w:sz w:val="24"/>
                <w:szCs w:val="24"/>
                <w:lang w:eastAsia="ru-RU"/>
              </w:rPr>
              <w:t xml:space="preserve"> или </w:t>
            </w:r>
            <w:r w:rsidR="00C14E19" w:rsidRPr="000C4DD4">
              <w:rPr>
                <w:rFonts w:ascii="Times New Roman" w:eastAsiaTheme="minorEastAsia" w:hAnsi="Times New Roman" w:cs="Times New Roman"/>
                <w:i/>
                <w:iCs/>
                <w:color w:val="C00000"/>
                <w:sz w:val="24"/>
                <w:szCs w:val="24"/>
                <w:lang w:eastAsia="ru-RU"/>
              </w:rPr>
              <w:t>«ежемесячно не позднее 10-го числа каждого месяца с момента заключения контракта до 31 августа 202</w:t>
            </w:r>
            <w:r w:rsidR="000C4DD4">
              <w:rPr>
                <w:rFonts w:ascii="Times New Roman" w:eastAsiaTheme="minorEastAsia" w:hAnsi="Times New Roman" w:cs="Times New Roman"/>
                <w:i/>
                <w:iCs/>
                <w:color w:val="C00000"/>
                <w:sz w:val="24"/>
                <w:szCs w:val="24"/>
                <w:lang w:eastAsia="ru-RU"/>
              </w:rPr>
              <w:t>4</w:t>
            </w:r>
            <w:r w:rsidR="00C14E19" w:rsidRPr="000C4DD4">
              <w:rPr>
                <w:rFonts w:ascii="Times New Roman" w:eastAsiaTheme="minorEastAsia" w:hAnsi="Times New Roman" w:cs="Times New Roman"/>
                <w:i/>
                <w:iCs/>
                <w:color w:val="C00000"/>
                <w:sz w:val="24"/>
                <w:szCs w:val="24"/>
                <w:lang w:eastAsia="ru-RU"/>
              </w:rPr>
              <w:t xml:space="preserve"> года»</w:t>
            </w:r>
          </w:p>
        </w:tc>
      </w:tr>
      <w:tr w:rsidR="00173162" w:rsidRPr="00661930" w:rsidTr="00CF5333">
        <w:tc>
          <w:tcPr>
            <w:tcW w:w="230" w:type="pct"/>
          </w:tcPr>
          <w:p w:rsidR="00173162" w:rsidRPr="00661930" w:rsidRDefault="00173162" w:rsidP="00173162">
            <w:pPr>
              <w:numPr>
                <w:ilvl w:val="0"/>
                <w:numId w:val="2"/>
              </w:numPr>
              <w:spacing w:before="100" w:beforeAutospacing="1" w:after="100" w:afterAutospacing="1" w:line="240" w:lineRule="auto"/>
              <w:ind w:hanging="691"/>
              <w:outlineLvl w:val="1"/>
              <w:rPr>
                <w:rFonts w:ascii="Times New Roman" w:eastAsia="Times New Roman" w:hAnsi="Times New Roman" w:cs="Times New Roman"/>
                <w:bCs/>
                <w:sz w:val="24"/>
                <w:szCs w:val="24"/>
                <w:lang w:eastAsia="ru-RU"/>
              </w:rPr>
            </w:pPr>
          </w:p>
        </w:tc>
        <w:tc>
          <w:tcPr>
            <w:tcW w:w="881" w:type="pct"/>
          </w:tcPr>
          <w:p w:rsidR="00173162" w:rsidRPr="00661930" w:rsidRDefault="00FE3554" w:rsidP="00AA0611">
            <w:pPr>
              <w:spacing w:after="103" w:line="240" w:lineRule="auto"/>
              <w:rPr>
                <w:rFonts w:ascii="Times New Roman" w:eastAsiaTheme="minorEastAsia" w:hAnsi="Times New Roman" w:cs="Times New Roman"/>
                <w:b/>
                <w:bCs/>
                <w:sz w:val="24"/>
                <w:szCs w:val="24"/>
                <w:lang w:eastAsia="ru-RU"/>
              </w:rPr>
            </w:pPr>
            <w:r>
              <w:rPr>
                <w:rFonts w:ascii="Times New Roman" w:eastAsiaTheme="minorEastAsia" w:hAnsi="Times New Roman" w:cs="Times New Roman"/>
                <w:b/>
                <w:bCs/>
                <w:sz w:val="24"/>
                <w:szCs w:val="24"/>
                <w:lang w:eastAsia="ru-RU"/>
              </w:rPr>
              <w:t xml:space="preserve">Требования к условиям </w:t>
            </w:r>
            <w:r w:rsidR="00173162" w:rsidRPr="00661930">
              <w:rPr>
                <w:rFonts w:ascii="Times New Roman" w:eastAsiaTheme="minorEastAsia" w:hAnsi="Times New Roman" w:cs="Times New Roman"/>
                <w:b/>
                <w:bCs/>
                <w:sz w:val="24"/>
                <w:szCs w:val="24"/>
                <w:lang w:eastAsia="ru-RU"/>
              </w:rPr>
              <w:t>поставки</w:t>
            </w:r>
          </w:p>
        </w:tc>
        <w:tc>
          <w:tcPr>
            <w:tcW w:w="3889" w:type="pct"/>
          </w:tcPr>
          <w:p w:rsidR="00173162" w:rsidRPr="006E7367" w:rsidRDefault="00173162" w:rsidP="00173162">
            <w:pPr>
              <w:spacing w:after="0" w:line="0" w:lineRule="atLeast"/>
              <w:jc w:val="both"/>
              <w:rPr>
                <w:rFonts w:ascii="Times New Roman" w:eastAsiaTheme="minorEastAsia" w:hAnsi="Times New Roman" w:cs="Times New Roman"/>
                <w:i/>
                <w:sz w:val="24"/>
                <w:szCs w:val="24"/>
                <w:lang w:eastAsia="ru-RU"/>
              </w:rPr>
            </w:pPr>
            <w:r w:rsidRPr="006E7367">
              <w:rPr>
                <w:rFonts w:ascii="Times New Roman" w:eastAsiaTheme="minorEastAsia" w:hAnsi="Times New Roman" w:cs="Times New Roman"/>
                <w:i/>
                <w:sz w:val="24"/>
                <w:szCs w:val="24"/>
                <w:lang w:eastAsia="ru-RU"/>
              </w:rPr>
              <w:t>Пропишите порядок взаимодействия заказчика и</w:t>
            </w:r>
            <w:r w:rsidR="00C4447B" w:rsidRPr="006E7367">
              <w:rPr>
                <w:rFonts w:ascii="Times New Roman" w:eastAsiaTheme="minorEastAsia" w:hAnsi="Times New Roman" w:cs="Times New Roman"/>
                <w:i/>
                <w:sz w:val="24"/>
                <w:szCs w:val="24"/>
                <w:lang w:eastAsia="ru-RU"/>
              </w:rPr>
              <w:t xml:space="preserve"> </w:t>
            </w:r>
            <w:r w:rsidRPr="006E7367">
              <w:rPr>
                <w:rFonts w:ascii="Times New Roman" w:eastAsiaTheme="minorEastAsia" w:hAnsi="Times New Roman" w:cs="Times New Roman"/>
                <w:i/>
                <w:sz w:val="24"/>
                <w:szCs w:val="24"/>
                <w:lang w:eastAsia="ru-RU"/>
              </w:rPr>
              <w:t>поставщика в</w:t>
            </w:r>
            <w:r w:rsidR="00C4447B" w:rsidRPr="006E7367">
              <w:rPr>
                <w:rFonts w:ascii="Times New Roman" w:eastAsiaTheme="minorEastAsia" w:hAnsi="Times New Roman" w:cs="Times New Roman"/>
                <w:i/>
                <w:sz w:val="24"/>
                <w:szCs w:val="24"/>
                <w:lang w:eastAsia="ru-RU"/>
              </w:rPr>
              <w:t xml:space="preserve"> </w:t>
            </w:r>
            <w:r w:rsidRPr="006E7367">
              <w:rPr>
                <w:rFonts w:ascii="Times New Roman" w:eastAsiaTheme="minorEastAsia" w:hAnsi="Times New Roman" w:cs="Times New Roman"/>
                <w:i/>
                <w:sz w:val="24"/>
                <w:szCs w:val="24"/>
                <w:lang w:eastAsia="ru-RU"/>
              </w:rPr>
              <w:t xml:space="preserve">ходе исполнения контракта. </w:t>
            </w:r>
          </w:p>
          <w:p w:rsidR="00173162" w:rsidRPr="006E7367" w:rsidRDefault="00173162" w:rsidP="00173162">
            <w:pPr>
              <w:spacing w:after="0" w:line="0" w:lineRule="atLeast"/>
              <w:jc w:val="both"/>
              <w:rPr>
                <w:rFonts w:ascii="Times New Roman" w:eastAsiaTheme="minorEastAsia" w:hAnsi="Times New Roman" w:cs="Times New Roman"/>
                <w:i/>
                <w:sz w:val="24"/>
                <w:szCs w:val="24"/>
                <w:lang w:eastAsia="ru-RU"/>
              </w:rPr>
            </w:pPr>
            <w:r w:rsidRPr="006E7367">
              <w:rPr>
                <w:rFonts w:ascii="Times New Roman" w:eastAsiaTheme="minorEastAsia" w:hAnsi="Times New Roman" w:cs="Times New Roman"/>
                <w:i/>
                <w:sz w:val="24"/>
                <w:szCs w:val="24"/>
                <w:lang w:eastAsia="ru-RU"/>
              </w:rPr>
              <w:t>Если в</w:t>
            </w:r>
            <w:r w:rsidR="00C4447B" w:rsidRPr="006E7367">
              <w:rPr>
                <w:rFonts w:ascii="Times New Roman" w:eastAsiaTheme="minorEastAsia" w:hAnsi="Times New Roman" w:cs="Times New Roman"/>
                <w:i/>
                <w:sz w:val="24"/>
                <w:szCs w:val="24"/>
                <w:lang w:eastAsia="ru-RU"/>
              </w:rPr>
              <w:t xml:space="preserve"> </w:t>
            </w:r>
            <w:r w:rsidRPr="006E7367">
              <w:rPr>
                <w:rFonts w:ascii="Times New Roman" w:eastAsiaTheme="minorEastAsia" w:hAnsi="Times New Roman" w:cs="Times New Roman"/>
                <w:i/>
                <w:sz w:val="24"/>
                <w:szCs w:val="24"/>
                <w:lang w:eastAsia="ru-RU"/>
              </w:rPr>
              <w:t xml:space="preserve">контракте предусмотрите </w:t>
            </w:r>
            <w:hyperlink r:id="rId13" w:anchor="/document/118/51508/" w:history="1">
              <w:r w:rsidRPr="006E7367">
                <w:rPr>
                  <w:rFonts w:ascii="Times New Roman" w:eastAsiaTheme="minorEastAsia" w:hAnsi="Times New Roman" w:cs="Times New Roman"/>
                  <w:i/>
                  <w:sz w:val="24"/>
                  <w:szCs w:val="24"/>
                  <w:lang w:eastAsia="ru-RU"/>
                </w:rPr>
                <w:t>отгрузочную разнарядку</w:t>
              </w:r>
            </w:hyperlink>
            <w:r w:rsidRPr="006E7367">
              <w:rPr>
                <w:rFonts w:ascii="Times New Roman" w:eastAsiaTheme="minorEastAsia" w:hAnsi="Times New Roman" w:cs="Times New Roman"/>
                <w:i/>
                <w:sz w:val="24"/>
                <w:szCs w:val="24"/>
                <w:lang w:eastAsia="ru-RU"/>
              </w:rPr>
              <w:t xml:space="preserve">, уточните </w:t>
            </w:r>
            <w:r w:rsidR="00C4447B" w:rsidRPr="006E7367">
              <w:rPr>
                <w:rFonts w:ascii="Times New Roman" w:eastAsiaTheme="minorEastAsia" w:hAnsi="Times New Roman" w:cs="Times New Roman"/>
                <w:i/>
                <w:sz w:val="24"/>
                <w:szCs w:val="24"/>
                <w:lang w:eastAsia="ru-RU"/>
              </w:rPr>
              <w:t xml:space="preserve">это в </w:t>
            </w:r>
            <w:r w:rsidR="00B25264">
              <w:rPr>
                <w:rFonts w:ascii="Times New Roman" w:eastAsiaTheme="minorEastAsia" w:hAnsi="Times New Roman" w:cs="Times New Roman"/>
                <w:i/>
                <w:sz w:val="24"/>
                <w:szCs w:val="24"/>
                <w:lang w:eastAsia="ru-RU"/>
              </w:rPr>
              <w:t>описании объекта закупки</w:t>
            </w:r>
            <w:r w:rsidRPr="006E7367">
              <w:rPr>
                <w:rFonts w:ascii="Times New Roman" w:eastAsiaTheme="minorEastAsia" w:hAnsi="Times New Roman" w:cs="Times New Roman"/>
                <w:i/>
                <w:sz w:val="24"/>
                <w:szCs w:val="24"/>
                <w:lang w:eastAsia="ru-RU"/>
              </w:rPr>
              <w:t>. Укажите, что напишете в</w:t>
            </w:r>
            <w:r w:rsidR="00C4447B" w:rsidRPr="006E7367">
              <w:rPr>
                <w:rFonts w:ascii="Times New Roman" w:eastAsiaTheme="minorEastAsia" w:hAnsi="Times New Roman" w:cs="Times New Roman"/>
                <w:i/>
                <w:sz w:val="24"/>
                <w:szCs w:val="24"/>
                <w:lang w:eastAsia="ru-RU"/>
              </w:rPr>
              <w:t xml:space="preserve"> </w:t>
            </w:r>
            <w:r w:rsidRPr="006E7367">
              <w:rPr>
                <w:rFonts w:ascii="Times New Roman" w:eastAsiaTheme="minorEastAsia" w:hAnsi="Times New Roman" w:cs="Times New Roman"/>
                <w:i/>
                <w:sz w:val="24"/>
                <w:szCs w:val="24"/>
                <w:lang w:eastAsia="ru-RU"/>
              </w:rPr>
              <w:t>разнарядке, в</w:t>
            </w:r>
            <w:r w:rsidR="00C4447B" w:rsidRPr="006E7367">
              <w:rPr>
                <w:rFonts w:ascii="Times New Roman" w:eastAsiaTheme="minorEastAsia" w:hAnsi="Times New Roman" w:cs="Times New Roman"/>
                <w:i/>
                <w:sz w:val="24"/>
                <w:szCs w:val="24"/>
                <w:lang w:eastAsia="ru-RU"/>
              </w:rPr>
              <w:t xml:space="preserve"> </w:t>
            </w:r>
            <w:r w:rsidRPr="006E7367">
              <w:rPr>
                <w:rFonts w:ascii="Times New Roman" w:eastAsiaTheme="minorEastAsia" w:hAnsi="Times New Roman" w:cs="Times New Roman"/>
                <w:i/>
                <w:sz w:val="24"/>
                <w:szCs w:val="24"/>
                <w:lang w:eastAsia="ru-RU"/>
              </w:rPr>
              <w:t>какой срок направите разнарядку поставщику. При необх</w:t>
            </w:r>
            <w:r w:rsidR="00C4447B" w:rsidRPr="006E7367">
              <w:rPr>
                <w:rFonts w:ascii="Times New Roman" w:eastAsiaTheme="minorEastAsia" w:hAnsi="Times New Roman" w:cs="Times New Roman"/>
                <w:i/>
                <w:sz w:val="24"/>
                <w:szCs w:val="24"/>
                <w:lang w:eastAsia="ru-RU"/>
              </w:rPr>
              <w:t xml:space="preserve">одимости пропишите требования к </w:t>
            </w:r>
            <w:r w:rsidRPr="006E7367">
              <w:rPr>
                <w:rFonts w:ascii="Times New Roman" w:eastAsiaTheme="minorEastAsia" w:hAnsi="Times New Roman" w:cs="Times New Roman"/>
                <w:i/>
                <w:sz w:val="24"/>
                <w:szCs w:val="24"/>
                <w:lang w:eastAsia="ru-RU"/>
              </w:rPr>
              <w:t>транспорту, на</w:t>
            </w:r>
            <w:r w:rsidR="00C4447B" w:rsidRPr="006E7367">
              <w:rPr>
                <w:rFonts w:ascii="Times New Roman" w:eastAsiaTheme="minorEastAsia" w:hAnsi="Times New Roman" w:cs="Times New Roman"/>
                <w:i/>
                <w:sz w:val="24"/>
                <w:szCs w:val="24"/>
                <w:lang w:eastAsia="ru-RU"/>
              </w:rPr>
              <w:t xml:space="preserve"> </w:t>
            </w:r>
            <w:r w:rsidRPr="006E7367">
              <w:rPr>
                <w:rFonts w:ascii="Times New Roman" w:eastAsiaTheme="minorEastAsia" w:hAnsi="Times New Roman" w:cs="Times New Roman"/>
                <w:i/>
                <w:sz w:val="24"/>
                <w:szCs w:val="24"/>
                <w:lang w:eastAsia="ru-RU"/>
              </w:rPr>
              <w:t>котором контрагент поставит</w:t>
            </w:r>
            <w:r w:rsidR="00C4447B" w:rsidRPr="006E7367">
              <w:rPr>
                <w:rFonts w:ascii="Times New Roman" w:eastAsiaTheme="minorEastAsia" w:hAnsi="Times New Roman" w:cs="Times New Roman"/>
                <w:i/>
                <w:sz w:val="24"/>
                <w:szCs w:val="24"/>
                <w:lang w:eastAsia="ru-RU"/>
              </w:rPr>
              <w:t xml:space="preserve"> товары, иначе вид транспорта и </w:t>
            </w:r>
            <w:r w:rsidRPr="006E7367">
              <w:rPr>
                <w:rFonts w:ascii="Times New Roman" w:eastAsiaTheme="minorEastAsia" w:hAnsi="Times New Roman" w:cs="Times New Roman"/>
                <w:i/>
                <w:sz w:val="24"/>
                <w:szCs w:val="24"/>
                <w:lang w:eastAsia="ru-RU"/>
              </w:rPr>
              <w:t>условия доставки поставщик выберет сам. Выводы следуют из</w:t>
            </w:r>
            <w:r w:rsidR="00C4447B" w:rsidRPr="006E7367">
              <w:rPr>
                <w:rFonts w:ascii="Times New Roman" w:eastAsiaTheme="minorEastAsia" w:hAnsi="Times New Roman" w:cs="Times New Roman"/>
                <w:i/>
                <w:sz w:val="24"/>
                <w:szCs w:val="24"/>
                <w:lang w:eastAsia="ru-RU"/>
              </w:rPr>
              <w:t xml:space="preserve"> статей </w:t>
            </w:r>
            <w:hyperlink r:id="rId14" w:anchor="/document/99/9027703/XA00M8E2N8/" w:tooltip="Поставка товаров осуществляется поставщиком путем отгрузки (передачи) товаров покупателю, являющемуся стороной договора поставки, или лицу, указанному в договоре в качестве получателя." w:history="1">
              <w:r w:rsidRPr="006E7367">
                <w:rPr>
                  <w:rFonts w:ascii="Times New Roman" w:eastAsiaTheme="minorEastAsia" w:hAnsi="Times New Roman" w:cs="Times New Roman"/>
                  <w:i/>
                  <w:sz w:val="24"/>
                  <w:szCs w:val="24"/>
                  <w:lang w:eastAsia="ru-RU"/>
                </w:rPr>
                <w:t>509</w:t>
              </w:r>
            </w:hyperlink>
            <w:r w:rsidR="00C4447B" w:rsidRPr="006E7367">
              <w:rPr>
                <w:rFonts w:ascii="Times New Roman" w:eastAsiaTheme="minorEastAsia" w:hAnsi="Times New Roman" w:cs="Times New Roman"/>
                <w:i/>
                <w:sz w:val="24"/>
                <w:szCs w:val="24"/>
                <w:lang w:eastAsia="ru-RU"/>
              </w:rPr>
              <w:t xml:space="preserve"> и </w:t>
            </w:r>
            <w:hyperlink r:id="rId15" w:anchor="/document/99/9027703/XA00MEE2O3/" w:tooltip="Доставка товаров осуществляется поставщиком путем отгрузки их транспортом, предусмотренным договором поставки, и на определенных в договоре условиях." w:history="1">
              <w:r w:rsidRPr="006E7367">
                <w:rPr>
                  <w:rFonts w:ascii="Times New Roman" w:eastAsiaTheme="minorEastAsia" w:hAnsi="Times New Roman" w:cs="Times New Roman"/>
                  <w:i/>
                  <w:sz w:val="24"/>
                  <w:szCs w:val="24"/>
                  <w:lang w:eastAsia="ru-RU"/>
                </w:rPr>
                <w:t>510</w:t>
              </w:r>
            </w:hyperlink>
            <w:r w:rsidR="00C4447B" w:rsidRPr="006E7367">
              <w:rPr>
                <w:rFonts w:ascii="Times New Roman" w:eastAsiaTheme="minorEastAsia" w:hAnsi="Times New Roman" w:cs="Times New Roman"/>
                <w:i/>
                <w:sz w:val="24"/>
                <w:szCs w:val="24"/>
                <w:lang w:eastAsia="ru-RU"/>
              </w:rPr>
              <w:t xml:space="preserve"> </w:t>
            </w:r>
            <w:r w:rsidRPr="006E7367">
              <w:rPr>
                <w:rFonts w:ascii="Times New Roman" w:eastAsiaTheme="minorEastAsia" w:hAnsi="Times New Roman" w:cs="Times New Roman"/>
                <w:i/>
                <w:sz w:val="24"/>
                <w:szCs w:val="24"/>
                <w:lang w:eastAsia="ru-RU"/>
              </w:rPr>
              <w:t>ГК.</w:t>
            </w:r>
          </w:p>
          <w:p w:rsidR="00173162" w:rsidRPr="00661930" w:rsidRDefault="00173162" w:rsidP="005F1DEA">
            <w:pPr>
              <w:spacing w:after="0" w:line="0" w:lineRule="atLeast"/>
              <w:jc w:val="both"/>
              <w:rPr>
                <w:rFonts w:ascii="Times New Roman" w:eastAsiaTheme="minorEastAsia" w:hAnsi="Times New Roman" w:cs="Times New Roman"/>
                <w:sz w:val="24"/>
                <w:szCs w:val="24"/>
                <w:lang w:eastAsia="ru-RU"/>
              </w:rPr>
            </w:pPr>
            <w:r w:rsidRPr="006E7367">
              <w:rPr>
                <w:rFonts w:ascii="Times New Roman" w:eastAsiaTheme="minorEastAsia" w:hAnsi="Times New Roman" w:cs="Times New Roman"/>
                <w:i/>
                <w:sz w:val="24"/>
                <w:szCs w:val="24"/>
                <w:lang w:eastAsia="ru-RU"/>
              </w:rPr>
              <w:t>Когда для пр</w:t>
            </w:r>
            <w:r w:rsidR="00C4447B" w:rsidRPr="006E7367">
              <w:rPr>
                <w:rFonts w:ascii="Times New Roman" w:eastAsiaTheme="minorEastAsia" w:hAnsi="Times New Roman" w:cs="Times New Roman"/>
                <w:i/>
                <w:sz w:val="24"/>
                <w:szCs w:val="24"/>
                <w:lang w:eastAsia="ru-RU"/>
              </w:rPr>
              <w:t xml:space="preserve">одукции необходимы сертификаты, </w:t>
            </w:r>
            <w:r w:rsidRPr="006E7367">
              <w:rPr>
                <w:rFonts w:ascii="Times New Roman" w:eastAsiaTheme="minorEastAsia" w:hAnsi="Times New Roman" w:cs="Times New Roman"/>
                <w:i/>
                <w:sz w:val="24"/>
                <w:szCs w:val="24"/>
                <w:lang w:eastAsia="ru-RU"/>
              </w:rPr>
              <w:t>пропишите условие, что поставщик вместе с</w:t>
            </w:r>
            <w:r w:rsidR="00C4447B" w:rsidRPr="006E7367">
              <w:rPr>
                <w:rFonts w:ascii="Times New Roman" w:eastAsiaTheme="minorEastAsia" w:hAnsi="Times New Roman" w:cs="Times New Roman"/>
                <w:i/>
                <w:sz w:val="24"/>
                <w:szCs w:val="24"/>
                <w:lang w:eastAsia="ru-RU"/>
              </w:rPr>
              <w:t xml:space="preserve"> </w:t>
            </w:r>
            <w:r w:rsidRPr="006E7367">
              <w:rPr>
                <w:rFonts w:ascii="Times New Roman" w:eastAsiaTheme="minorEastAsia" w:hAnsi="Times New Roman" w:cs="Times New Roman"/>
                <w:i/>
                <w:sz w:val="24"/>
                <w:szCs w:val="24"/>
                <w:lang w:eastAsia="ru-RU"/>
              </w:rPr>
              <w:t>товаром обязан предоставить сертификат</w:t>
            </w:r>
            <w:r w:rsidR="005F1DEA" w:rsidRPr="006E7367">
              <w:rPr>
                <w:rFonts w:ascii="Times New Roman" w:eastAsiaTheme="minorEastAsia" w:hAnsi="Times New Roman" w:cs="Times New Roman"/>
                <w:i/>
                <w:sz w:val="24"/>
                <w:szCs w:val="24"/>
                <w:lang w:eastAsia="ru-RU"/>
              </w:rPr>
              <w:t>.</w:t>
            </w:r>
          </w:p>
        </w:tc>
      </w:tr>
      <w:tr w:rsidR="00173162" w:rsidRPr="00661930" w:rsidTr="00CF5333">
        <w:tc>
          <w:tcPr>
            <w:tcW w:w="230" w:type="pct"/>
          </w:tcPr>
          <w:p w:rsidR="00173162" w:rsidRPr="00661930" w:rsidRDefault="00173162" w:rsidP="00173162">
            <w:pPr>
              <w:numPr>
                <w:ilvl w:val="0"/>
                <w:numId w:val="2"/>
              </w:numPr>
              <w:spacing w:before="100" w:beforeAutospacing="1" w:after="100" w:afterAutospacing="1" w:line="240" w:lineRule="auto"/>
              <w:ind w:hanging="691"/>
              <w:outlineLvl w:val="1"/>
              <w:rPr>
                <w:rFonts w:ascii="Times New Roman" w:eastAsia="Times New Roman" w:hAnsi="Times New Roman" w:cs="Times New Roman"/>
                <w:bCs/>
                <w:sz w:val="24"/>
                <w:szCs w:val="24"/>
                <w:lang w:eastAsia="ru-RU"/>
              </w:rPr>
            </w:pPr>
          </w:p>
        </w:tc>
        <w:tc>
          <w:tcPr>
            <w:tcW w:w="881" w:type="pct"/>
          </w:tcPr>
          <w:p w:rsidR="00173162" w:rsidRPr="00661930" w:rsidRDefault="00FE3554" w:rsidP="00AA0611">
            <w:pPr>
              <w:spacing w:after="103" w:line="240" w:lineRule="auto"/>
              <w:rPr>
                <w:rFonts w:ascii="Times New Roman" w:eastAsiaTheme="minorEastAsia" w:hAnsi="Times New Roman" w:cs="Times New Roman"/>
                <w:b/>
                <w:bCs/>
                <w:sz w:val="24"/>
                <w:szCs w:val="24"/>
                <w:lang w:eastAsia="ru-RU"/>
              </w:rPr>
            </w:pPr>
            <w:r>
              <w:rPr>
                <w:rFonts w:ascii="Times New Roman" w:eastAsiaTheme="minorEastAsia" w:hAnsi="Times New Roman" w:cs="Times New Roman"/>
                <w:b/>
                <w:bCs/>
                <w:sz w:val="24"/>
                <w:szCs w:val="24"/>
                <w:lang w:eastAsia="ru-RU"/>
              </w:rPr>
              <w:t xml:space="preserve">Требования к таре и </w:t>
            </w:r>
            <w:r w:rsidR="00173162" w:rsidRPr="00661930">
              <w:rPr>
                <w:rFonts w:ascii="Times New Roman" w:eastAsiaTheme="minorEastAsia" w:hAnsi="Times New Roman" w:cs="Times New Roman"/>
                <w:b/>
                <w:bCs/>
                <w:sz w:val="24"/>
                <w:szCs w:val="24"/>
                <w:lang w:eastAsia="ru-RU"/>
              </w:rPr>
              <w:t>упаковке</w:t>
            </w:r>
          </w:p>
        </w:tc>
        <w:tc>
          <w:tcPr>
            <w:tcW w:w="3889" w:type="pct"/>
          </w:tcPr>
          <w:p w:rsidR="00173162" w:rsidRPr="00661930" w:rsidRDefault="00173162" w:rsidP="00173162">
            <w:pPr>
              <w:spacing w:after="0" w:line="0" w:lineRule="atLeast"/>
              <w:jc w:val="both"/>
              <w:rPr>
                <w:rFonts w:ascii="Times New Roman" w:eastAsiaTheme="minorEastAsia" w:hAnsi="Times New Roman" w:cs="Times New Roman"/>
                <w:sz w:val="24"/>
                <w:szCs w:val="24"/>
                <w:lang w:eastAsia="ru-RU"/>
              </w:rPr>
            </w:pPr>
            <w:r w:rsidRPr="00661930">
              <w:rPr>
                <w:rFonts w:ascii="Times New Roman" w:eastAsiaTheme="minorEastAsia" w:hAnsi="Times New Roman" w:cs="Times New Roman"/>
                <w:sz w:val="24"/>
                <w:szCs w:val="24"/>
                <w:lang w:eastAsia="ru-RU"/>
              </w:rPr>
              <w:t>Если не</w:t>
            </w:r>
            <w:r w:rsidR="00C4447B">
              <w:rPr>
                <w:rFonts w:ascii="Times New Roman" w:eastAsiaTheme="minorEastAsia" w:hAnsi="Times New Roman" w:cs="Times New Roman"/>
                <w:sz w:val="24"/>
                <w:szCs w:val="24"/>
                <w:lang w:eastAsia="ru-RU"/>
              </w:rPr>
              <w:t xml:space="preserve"> </w:t>
            </w:r>
            <w:r w:rsidRPr="00661930">
              <w:rPr>
                <w:rFonts w:ascii="Times New Roman" w:eastAsiaTheme="minorEastAsia" w:hAnsi="Times New Roman" w:cs="Times New Roman"/>
                <w:sz w:val="24"/>
                <w:szCs w:val="24"/>
                <w:lang w:eastAsia="ru-RU"/>
              </w:rPr>
              <w:t>предусмотрите требования, поставщик все ра</w:t>
            </w:r>
            <w:r w:rsidR="00C4447B">
              <w:rPr>
                <w:rFonts w:ascii="Times New Roman" w:eastAsiaTheme="minorEastAsia" w:hAnsi="Times New Roman" w:cs="Times New Roman"/>
                <w:sz w:val="24"/>
                <w:szCs w:val="24"/>
                <w:lang w:eastAsia="ru-RU"/>
              </w:rPr>
              <w:t xml:space="preserve">вно обязан предоставить товар в таре и </w:t>
            </w:r>
            <w:r w:rsidRPr="00661930">
              <w:rPr>
                <w:rFonts w:ascii="Times New Roman" w:eastAsiaTheme="minorEastAsia" w:hAnsi="Times New Roman" w:cs="Times New Roman"/>
                <w:sz w:val="24"/>
                <w:szCs w:val="24"/>
                <w:lang w:eastAsia="ru-RU"/>
              </w:rPr>
              <w:t>упаковке, которые обеспечат сохранность товара. Исключение</w:t>
            </w:r>
            <w:r w:rsidR="00C4447B">
              <w:rPr>
                <w:rFonts w:ascii="Times New Roman" w:eastAsiaTheme="minorEastAsia" w:hAnsi="Times New Roman" w:cs="Times New Roman"/>
                <w:sz w:val="24"/>
                <w:szCs w:val="24"/>
                <w:lang w:eastAsia="ru-RU"/>
              </w:rPr>
              <w:t xml:space="preserve"> </w:t>
            </w:r>
            <w:r w:rsidR="0005736D">
              <w:rPr>
                <w:rFonts w:ascii="Times New Roman" w:eastAsiaTheme="minorEastAsia" w:hAnsi="Times New Roman" w:cs="Times New Roman"/>
                <w:sz w:val="24"/>
                <w:szCs w:val="24"/>
                <w:lang w:eastAsia="ru-RU"/>
              </w:rPr>
              <w:t xml:space="preserve">– товар, который не </w:t>
            </w:r>
            <w:r w:rsidRPr="00661930">
              <w:rPr>
                <w:rFonts w:ascii="Times New Roman" w:eastAsiaTheme="minorEastAsia" w:hAnsi="Times New Roman" w:cs="Times New Roman"/>
                <w:sz w:val="24"/>
                <w:szCs w:val="24"/>
                <w:lang w:eastAsia="ru-RU"/>
              </w:rPr>
              <w:t>требует затаривания и</w:t>
            </w:r>
            <w:r w:rsidR="00C4447B">
              <w:rPr>
                <w:rFonts w:ascii="Times New Roman" w:eastAsiaTheme="minorEastAsia" w:hAnsi="Times New Roman" w:cs="Times New Roman"/>
                <w:sz w:val="24"/>
                <w:szCs w:val="24"/>
                <w:lang w:eastAsia="ru-RU"/>
              </w:rPr>
              <w:t xml:space="preserve"> </w:t>
            </w:r>
            <w:r w:rsidRPr="00661930">
              <w:rPr>
                <w:rFonts w:ascii="Times New Roman" w:eastAsiaTheme="minorEastAsia" w:hAnsi="Times New Roman" w:cs="Times New Roman"/>
                <w:sz w:val="24"/>
                <w:szCs w:val="24"/>
                <w:lang w:eastAsia="ru-RU"/>
              </w:rPr>
              <w:t>упаковки. Об</w:t>
            </w:r>
            <w:r w:rsidR="00C4447B">
              <w:rPr>
                <w:rFonts w:ascii="Times New Roman" w:eastAsiaTheme="minorEastAsia" w:hAnsi="Times New Roman" w:cs="Times New Roman"/>
                <w:sz w:val="24"/>
                <w:szCs w:val="24"/>
                <w:lang w:eastAsia="ru-RU"/>
              </w:rPr>
              <w:t xml:space="preserve"> </w:t>
            </w:r>
            <w:r w:rsidRPr="00661930">
              <w:rPr>
                <w:rFonts w:ascii="Times New Roman" w:eastAsiaTheme="minorEastAsia" w:hAnsi="Times New Roman" w:cs="Times New Roman"/>
                <w:sz w:val="24"/>
                <w:szCs w:val="24"/>
                <w:lang w:eastAsia="ru-RU"/>
              </w:rPr>
              <w:t>этом сказано в</w:t>
            </w:r>
            <w:r w:rsidR="00C4447B">
              <w:rPr>
                <w:rFonts w:ascii="Times New Roman" w:eastAsiaTheme="minorEastAsia" w:hAnsi="Times New Roman" w:cs="Times New Roman"/>
                <w:sz w:val="24"/>
                <w:szCs w:val="24"/>
                <w:lang w:eastAsia="ru-RU"/>
              </w:rPr>
              <w:t xml:space="preserve"> </w:t>
            </w:r>
            <w:hyperlink r:id="rId16" w:anchor="/document/99/9027703/XA00MDO2NS/" w:tooltip="Если иное не предусмотрено договором купли-продажи и не вытекает из существа обязательства, продавец обязан передать покупателю товар в таре и(или) упаковке, за исключением товара,.." w:history="1">
              <w:r w:rsidRPr="00661930">
                <w:rPr>
                  <w:rFonts w:ascii="Times New Roman" w:eastAsiaTheme="minorEastAsia" w:hAnsi="Times New Roman" w:cs="Times New Roman"/>
                  <w:sz w:val="24"/>
                  <w:szCs w:val="24"/>
                  <w:lang w:eastAsia="ru-RU"/>
                </w:rPr>
                <w:t>статье</w:t>
              </w:r>
              <w:r w:rsidR="00C4447B">
                <w:rPr>
                  <w:rFonts w:ascii="Times New Roman" w:eastAsiaTheme="minorEastAsia" w:hAnsi="Times New Roman" w:cs="Times New Roman"/>
                  <w:sz w:val="24"/>
                  <w:szCs w:val="24"/>
                  <w:lang w:eastAsia="ru-RU"/>
                </w:rPr>
                <w:t xml:space="preserve"> </w:t>
              </w:r>
              <w:r w:rsidRPr="00661930">
                <w:rPr>
                  <w:rFonts w:ascii="Times New Roman" w:eastAsiaTheme="minorEastAsia" w:hAnsi="Times New Roman" w:cs="Times New Roman"/>
                  <w:sz w:val="24"/>
                  <w:szCs w:val="24"/>
                  <w:lang w:eastAsia="ru-RU"/>
                </w:rPr>
                <w:t>481</w:t>
              </w:r>
            </w:hyperlink>
            <w:r w:rsidRPr="00661930">
              <w:rPr>
                <w:rFonts w:ascii="Times New Roman" w:eastAsiaTheme="minorEastAsia" w:hAnsi="Times New Roman" w:cs="Times New Roman"/>
                <w:sz w:val="24"/>
                <w:szCs w:val="24"/>
                <w:lang w:eastAsia="ru-RU"/>
              </w:rPr>
              <w:t xml:space="preserve"> ГК.</w:t>
            </w:r>
          </w:p>
          <w:p w:rsidR="00173162" w:rsidRPr="00661930" w:rsidRDefault="00173162" w:rsidP="00B25264">
            <w:pPr>
              <w:spacing w:after="0" w:line="0" w:lineRule="atLeast"/>
              <w:jc w:val="both"/>
              <w:rPr>
                <w:rFonts w:ascii="Times New Roman" w:eastAsiaTheme="minorEastAsia" w:hAnsi="Times New Roman" w:cs="Times New Roman"/>
                <w:sz w:val="24"/>
                <w:szCs w:val="24"/>
                <w:lang w:eastAsia="ru-RU"/>
              </w:rPr>
            </w:pPr>
            <w:r w:rsidRPr="00661930">
              <w:rPr>
                <w:rFonts w:ascii="Times New Roman" w:eastAsiaTheme="minorEastAsia" w:hAnsi="Times New Roman" w:cs="Times New Roman"/>
                <w:sz w:val="24"/>
                <w:szCs w:val="24"/>
                <w:lang w:eastAsia="ru-RU"/>
              </w:rPr>
              <w:t>Требования к</w:t>
            </w:r>
            <w:r w:rsidR="0005736D">
              <w:rPr>
                <w:rFonts w:ascii="Times New Roman" w:eastAsiaTheme="minorEastAsia" w:hAnsi="Times New Roman" w:cs="Times New Roman"/>
                <w:sz w:val="24"/>
                <w:szCs w:val="24"/>
                <w:lang w:eastAsia="ru-RU"/>
              </w:rPr>
              <w:t xml:space="preserve"> </w:t>
            </w:r>
            <w:r w:rsidRPr="00661930">
              <w:rPr>
                <w:rFonts w:ascii="Times New Roman" w:eastAsiaTheme="minorEastAsia" w:hAnsi="Times New Roman" w:cs="Times New Roman"/>
                <w:sz w:val="24"/>
                <w:szCs w:val="24"/>
                <w:lang w:eastAsia="ru-RU"/>
              </w:rPr>
              <w:t>таре, упаковке, фасовке, которые прописали в</w:t>
            </w:r>
            <w:r w:rsidR="0005736D">
              <w:rPr>
                <w:rFonts w:ascii="Times New Roman" w:eastAsiaTheme="minorEastAsia" w:hAnsi="Times New Roman" w:cs="Times New Roman"/>
                <w:sz w:val="24"/>
                <w:szCs w:val="24"/>
                <w:lang w:eastAsia="ru-RU"/>
              </w:rPr>
              <w:t xml:space="preserve"> </w:t>
            </w:r>
            <w:r w:rsidR="00B25264">
              <w:rPr>
                <w:rFonts w:ascii="Times New Roman" w:eastAsiaTheme="minorEastAsia" w:hAnsi="Times New Roman" w:cs="Times New Roman"/>
                <w:sz w:val="24"/>
                <w:szCs w:val="24"/>
                <w:lang w:eastAsia="ru-RU"/>
              </w:rPr>
              <w:t>описании объекта закупки</w:t>
            </w:r>
            <w:r w:rsidRPr="00661930">
              <w:rPr>
                <w:rFonts w:ascii="Times New Roman" w:eastAsiaTheme="minorEastAsia" w:hAnsi="Times New Roman" w:cs="Times New Roman"/>
                <w:sz w:val="24"/>
                <w:szCs w:val="24"/>
                <w:lang w:eastAsia="ru-RU"/>
              </w:rPr>
              <w:t xml:space="preserve"> – существенные условия контракта. Это зн</w:t>
            </w:r>
            <w:r w:rsidR="0005736D">
              <w:rPr>
                <w:rFonts w:ascii="Times New Roman" w:eastAsiaTheme="minorEastAsia" w:hAnsi="Times New Roman" w:cs="Times New Roman"/>
                <w:sz w:val="24"/>
                <w:szCs w:val="24"/>
                <w:lang w:eastAsia="ru-RU"/>
              </w:rPr>
              <w:t xml:space="preserve">ачит, что поменять требования в </w:t>
            </w:r>
            <w:r w:rsidRPr="00661930">
              <w:rPr>
                <w:rFonts w:ascii="Times New Roman" w:eastAsiaTheme="minorEastAsia" w:hAnsi="Times New Roman" w:cs="Times New Roman"/>
                <w:sz w:val="24"/>
                <w:szCs w:val="24"/>
                <w:lang w:eastAsia="ru-RU"/>
              </w:rPr>
              <w:t xml:space="preserve">ходе </w:t>
            </w:r>
            <w:r w:rsidR="0005736D">
              <w:rPr>
                <w:rFonts w:ascii="Times New Roman" w:eastAsiaTheme="minorEastAsia" w:hAnsi="Times New Roman" w:cs="Times New Roman"/>
                <w:sz w:val="24"/>
                <w:szCs w:val="24"/>
                <w:lang w:eastAsia="ru-RU"/>
              </w:rPr>
              <w:t xml:space="preserve">исполнения контракта стороны не </w:t>
            </w:r>
            <w:r w:rsidRPr="00661930">
              <w:rPr>
                <w:rFonts w:ascii="Times New Roman" w:eastAsiaTheme="minorEastAsia" w:hAnsi="Times New Roman" w:cs="Times New Roman"/>
                <w:sz w:val="24"/>
                <w:szCs w:val="24"/>
                <w:lang w:eastAsia="ru-RU"/>
              </w:rPr>
              <w:t>вправе. Вывод следует из</w:t>
            </w:r>
            <w:r w:rsidR="0005736D">
              <w:rPr>
                <w:rFonts w:ascii="Times New Roman" w:eastAsiaTheme="minorEastAsia" w:hAnsi="Times New Roman" w:cs="Times New Roman"/>
                <w:sz w:val="24"/>
                <w:szCs w:val="24"/>
                <w:lang w:eastAsia="ru-RU"/>
              </w:rPr>
              <w:t xml:space="preserve"> </w:t>
            </w:r>
            <w:hyperlink r:id="rId17" w:anchor="/document/99/499011838/XA00MEC2NB/" w:tooltip="3) описание объекта закупки может включать в себя спецификации, планы, чертежи, эскизы, фотографии, результаты работы, тестирования, требования, в том числе в отношении проведения..." w:history="1">
              <w:r w:rsidRPr="00661930">
                <w:rPr>
                  <w:rFonts w:ascii="Times New Roman" w:eastAsiaTheme="minorEastAsia" w:hAnsi="Times New Roman" w:cs="Times New Roman"/>
                  <w:sz w:val="24"/>
                  <w:szCs w:val="24"/>
                  <w:lang w:eastAsia="ru-RU"/>
                </w:rPr>
                <w:t>пункта</w:t>
              </w:r>
              <w:r w:rsidR="0005736D">
                <w:rPr>
                  <w:rFonts w:ascii="Times New Roman" w:eastAsiaTheme="minorEastAsia" w:hAnsi="Times New Roman" w:cs="Times New Roman"/>
                  <w:sz w:val="24"/>
                  <w:szCs w:val="24"/>
                  <w:lang w:eastAsia="ru-RU"/>
                </w:rPr>
                <w:t xml:space="preserve"> </w:t>
              </w:r>
              <w:r w:rsidRPr="00661930">
                <w:rPr>
                  <w:rFonts w:ascii="Times New Roman" w:eastAsiaTheme="minorEastAsia" w:hAnsi="Times New Roman" w:cs="Times New Roman"/>
                  <w:sz w:val="24"/>
                  <w:szCs w:val="24"/>
                  <w:lang w:eastAsia="ru-RU"/>
                </w:rPr>
                <w:t>3</w:t>
              </w:r>
            </w:hyperlink>
            <w:r w:rsidR="0005736D">
              <w:rPr>
                <w:rFonts w:ascii="Times New Roman" w:eastAsiaTheme="minorEastAsia" w:hAnsi="Times New Roman" w:cs="Times New Roman"/>
                <w:sz w:val="24"/>
                <w:szCs w:val="24"/>
                <w:lang w:eastAsia="ru-RU"/>
              </w:rPr>
              <w:t xml:space="preserve"> части 1 статьи </w:t>
            </w:r>
            <w:r w:rsidRPr="00661930">
              <w:rPr>
                <w:rFonts w:ascii="Times New Roman" w:eastAsiaTheme="minorEastAsia" w:hAnsi="Times New Roman" w:cs="Times New Roman"/>
                <w:sz w:val="24"/>
                <w:szCs w:val="24"/>
                <w:lang w:eastAsia="ru-RU"/>
              </w:rPr>
              <w:t xml:space="preserve">33, </w:t>
            </w:r>
            <w:hyperlink r:id="rId18" w:anchor="/document/99/499011838/XA00MKO2OP/" w:tooltip="1. Изменение существенных условий контракта при его исполнении не допускается..." w:history="1">
              <w:r w:rsidR="0005736D">
                <w:rPr>
                  <w:rFonts w:ascii="Times New Roman" w:eastAsiaTheme="minorEastAsia" w:hAnsi="Times New Roman" w:cs="Times New Roman"/>
                  <w:sz w:val="24"/>
                  <w:szCs w:val="24"/>
                  <w:lang w:eastAsia="ru-RU"/>
                </w:rPr>
                <w:t xml:space="preserve">части </w:t>
              </w:r>
              <w:r w:rsidRPr="00661930">
                <w:rPr>
                  <w:rFonts w:ascii="Times New Roman" w:eastAsiaTheme="minorEastAsia" w:hAnsi="Times New Roman" w:cs="Times New Roman"/>
                  <w:sz w:val="24"/>
                  <w:szCs w:val="24"/>
                  <w:lang w:eastAsia="ru-RU"/>
                </w:rPr>
                <w:t>1</w:t>
              </w:r>
            </w:hyperlink>
            <w:r w:rsidR="0005736D">
              <w:rPr>
                <w:rFonts w:ascii="Times New Roman" w:eastAsiaTheme="minorEastAsia" w:hAnsi="Times New Roman" w:cs="Times New Roman"/>
                <w:sz w:val="24"/>
                <w:szCs w:val="24"/>
                <w:lang w:eastAsia="ru-RU"/>
              </w:rPr>
              <w:t xml:space="preserve"> статьи 95 Закона №</w:t>
            </w:r>
            <w:r w:rsidR="00AC41A9">
              <w:rPr>
                <w:rFonts w:ascii="Times New Roman" w:eastAsiaTheme="minorEastAsia" w:hAnsi="Times New Roman" w:cs="Times New Roman"/>
                <w:sz w:val="24"/>
                <w:szCs w:val="24"/>
                <w:lang w:eastAsia="ru-RU"/>
              </w:rPr>
              <w:t xml:space="preserve"> </w:t>
            </w:r>
            <w:r w:rsidR="0005736D">
              <w:rPr>
                <w:rFonts w:ascii="Times New Roman" w:eastAsiaTheme="minorEastAsia" w:hAnsi="Times New Roman" w:cs="Times New Roman"/>
                <w:sz w:val="24"/>
                <w:szCs w:val="24"/>
                <w:lang w:eastAsia="ru-RU"/>
              </w:rPr>
              <w:t xml:space="preserve">44-ФЗ и </w:t>
            </w:r>
            <w:hyperlink r:id="rId19" w:anchor="/document/97/382742/" w:tooltip="...если заказчик при описании объекта закупки указал требования к упаковке, таре, фасовке поставляемого товара в документации о закупке или в проекте контракта, то такие требования..." w:history="1">
              <w:r w:rsidRPr="00661930">
                <w:rPr>
                  <w:rFonts w:ascii="Times New Roman" w:eastAsiaTheme="minorEastAsia" w:hAnsi="Times New Roman" w:cs="Times New Roman"/>
                  <w:sz w:val="24"/>
                  <w:szCs w:val="24"/>
                  <w:lang w:eastAsia="ru-RU"/>
                </w:rPr>
                <w:t>письма Минэкономр</w:t>
              </w:r>
              <w:r w:rsidR="0005736D">
                <w:rPr>
                  <w:rFonts w:ascii="Times New Roman" w:eastAsiaTheme="minorEastAsia" w:hAnsi="Times New Roman" w:cs="Times New Roman"/>
                  <w:sz w:val="24"/>
                  <w:szCs w:val="24"/>
                  <w:lang w:eastAsia="ru-RU"/>
                </w:rPr>
                <w:t xml:space="preserve">азвития от </w:t>
              </w:r>
              <w:r w:rsidRPr="00661930">
                <w:rPr>
                  <w:rFonts w:ascii="Times New Roman" w:eastAsiaTheme="minorEastAsia" w:hAnsi="Times New Roman" w:cs="Times New Roman"/>
                  <w:sz w:val="24"/>
                  <w:szCs w:val="24"/>
                  <w:lang w:eastAsia="ru-RU"/>
                </w:rPr>
                <w:t>20.04.2017 № ОГ-Д28-4609</w:t>
              </w:r>
            </w:hyperlink>
            <w:r w:rsidRPr="00661930">
              <w:rPr>
                <w:rFonts w:ascii="Times New Roman" w:eastAsiaTheme="minorEastAsia" w:hAnsi="Times New Roman" w:cs="Times New Roman"/>
                <w:sz w:val="24"/>
                <w:szCs w:val="24"/>
                <w:lang w:eastAsia="ru-RU"/>
              </w:rPr>
              <w:t>.</w:t>
            </w:r>
          </w:p>
        </w:tc>
      </w:tr>
      <w:tr w:rsidR="00173162" w:rsidRPr="00661930" w:rsidTr="00CF5333">
        <w:tc>
          <w:tcPr>
            <w:tcW w:w="230" w:type="pct"/>
          </w:tcPr>
          <w:p w:rsidR="00173162" w:rsidRPr="00661930" w:rsidRDefault="00173162" w:rsidP="00173162">
            <w:pPr>
              <w:numPr>
                <w:ilvl w:val="0"/>
                <w:numId w:val="2"/>
              </w:numPr>
              <w:spacing w:before="100" w:beforeAutospacing="1" w:after="100" w:afterAutospacing="1" w:line="240" w:lineRule="auto"/>
              <w:ind w:hanging="691"/>
              <w:outlineLvl w:val="1"/>
              <w:rPr>
                <w:rFonts w:ascii="Times New Roman" w:eastAsia="Times New Roman" w:hAnsi="Times New Roman" w:cs="Times New Roman"/>
                <w:bCs/>
                <w:sz w:val="24"/>
                <w:szCs w:val="24"/>
                <w:lang w:eastAsia="ru-RU"/>
              </w:rPr>
            </w:pPr>
          </w:p>
        </w:tc>
        <w:tc>
          <w:tcPr>
            <w:tcW w:w="881" w:type="pct"/>
          </w:tcPr>
          <w:p w:rsidR="00173162" w:rsidRPr="00661930" w:rsidRDefault="00173162" w:rsidP="00AA0611">
            <w:pPr>
              <w:spacing w:after="103" w:line="240" w:lineRule="auto"/>
              <w:rPr>
                <w:rFonts w:ascii="Times New Roman" w:eastAsiaTheme="minorEastAsia" w:hAnsi="Times New Roman" w:cs="Times New Roman"/>
                <w:b/>
                <w:bCs/>
                <w:sz w:val="24"/>
                <w:szCs w:val="24"/>
                <w:lang w:eastAsia="ru-RU"/>
              </w:rPr>
            </w:pPr>
            <w:r w:rsidRPr="00661930">
              <w:rPr>
                <w:rFonts w:ascii="Times New Roman" w:eastAsiaTheme="minorEastAsia" w:hAnsi="Times New Roman" w:cs="Times New Roman"/>
                <w:b/>
                <w:bCs/>
                <w:sz w:val="24"/>
                <w:szCs w:val="24"/>
                <w:lang w:eastAsia="ru-RU"/>
              </w:rPr>
              <w:t>Требования к безопасности</w:t>
            </w:r>
          </w:p>
        </w:tc>
        <w:tc>
          <w:tcPr>
            <w:tcW w:w="3889" w:type="pct"/>
          </w:tcPr>
          <w:p w:rsidR="00173162" w:rsidRPr="00661930" w:rsidRDefault="0005736D" w:rsidP="00AC41A9">
            <w:pPr>
              <w:spacing w:after="0" w:line="0" w:lineRule="atLeast"/>
              <w:jc w:val="both"/>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 xml:space="preserve">Укажите ссылки на </w:t>
            </w:r>
            <w:r w:rsidR="00173162" w:rsidRPr="00661930">
              <w:rPr>
                <w:rFonts w:ascii="Times New Roman" w:eastAsiaTheme="minorEastAsia" w:hAnsi="Times New Roman" w:cs="Times New Roman"/>
                <w:sz w:val="24"/>
                <w:szCs w:val="24"/>
                <w:lang w:eastAsia="ru-RU"/>
              </w:rPr>
              <w:t>правила, нормы, стандарты о</w:t>
            </w:r>
            <w:r>
              <w:rPr>
                <w:rFonts w:ascii="Times New Roman" w:eastAsiaTheme="minorEastAsia" w:hAnsi="Times New Roman" w:cs="Times New Roman"/>
                <w:sz w:val="24"/>
                <w:szCs w:val="24"/>
                <w:lang w:eastAsia="ru-RU"/>
              </w:rPr>
              <w:t xml:space="preserve"> </w:t>
            </w:r>
            <w:r w:rsidR="00173162" w:rsidRPr="00661930">
              <w:rPr>
                <w:rFonts w:ascii="Times New Roman" w:eastAsiaTheme="minorEastAsia" w:hAnsi="Times New Roman" w:cs="Times New Roman"/>
                <w:sz w:val="24"/>
                <w:szCs w:val="24"/>
                <w:lang w:eastAsia="ru-RU"/>
              </w:rPr>
              <w:t>безопасности товара. Заказчик вправе требовать от</w:t>
            </w:r>
            <w:r>
              <w:rPr>
                <w:rFonts w:ascii="Times New Roman" w:eastAsiaTheme="minorEastAsia" w:hAnsi="Times New Roman" w:cs="Times New Roman"/>
                <w:sz w:val="24"/>
                <w:szCs w:val="24"/>
                <w:lang w:eastAsia="ru-RU"/>
              </w:rPr>
              <w:t xml:space="preserve"> </w:t>
            </w:r>
            <w:r w:rsidR="00173162" w:rsidRPr="00661930">
              <w:rPr>
                <w:rFonts w:ascii="Times New Roman" w:eastAsiaTheme="minorEastAsia" w:hAnsi="Times New Roman" w:cs="Times New Roman"/>
                <w:sz w:val="24"/>
                <w:szCs w:val="24"/>
                <w:lang w:eastAsia="ru-RU"/>
              </w:rPr>
              <w:t xml:space="preserve">поставщика, чтобы </w:t>
            </w:r>
            <w:r>
              <w:rPr>
                <w:rFonts w:ascii="Times New Roman" w:eastAsiaTheme="minorEastAsia" w:hAnsi="Times New Roman" w:cs="Times New Roman"/>
                <w:sz w:val="24"/>
                <w:szCs w:val="24"/>
                <w:lang w:eastAsia="ru-RU"/>
              </w:rPr>
              <w:t xml:space="preserve">товар был безопасен для жизни и </w:t>
            </w:r>
            <w:r w:rsidR="00173162" w:rsidRPr="00661930">
              <w:rPr>
                <w:rFonts w:ascii="Times New Roman" w:eastAsiaTheme="minorEastAsia" w:hAnsi="Times New Roman" w:cs="Times New Roman"/>
                <w:sz w:val="24"/>
                <w:szCs w:val="24"/>
                <w:lang w:eastAsia="ru-RU"/>
              </w:rPr>
              <w:t>здоровья, окружающей среды, а</w:t>
            </w:r>
            <w:r>
              <w:rPr>
                <w:rFonts w:ascii="Times New Roman" w:eastAsiaTheme="minorEastAsia" w:hAnsi="Times New Roman" w:cs="Times New Roman"/>
                <w:sz w:val="24"/>
                <w:szCs w:val="24"/>
                <w:lang w:eastAsia="ru-RU"/>
              </w:rPr>
              <w:t xml:space="preserve"> </w:t>
            </w:r>
            <w:r w:rsidR="00173162" w:rsidRPr="00661930">
              <w:rPr>
                <w:rFonts w:ascii="Times New Roman" w:eastAsiaTheme="minorEastAsia" w:hAnsi="Times New Roman" w:cs="Times New Roman"/>
                <w:sz w:val="24"/>
                <w:szCs w:val="24"/>
                <w:lang w:eastAsia="ru-RU"/>
              </w:rPr>
              <w:t>также не</w:t>
            </w:r>
            <w:r>
              <w:rPr>
                <w:rFonts w:ascii="Times New Roman" w:eastAsiaTheme="minorEastAsia" w:hAnsi="Times New Roman" w:cs="Times New Roman"/>
                <w:sz w:val="24"/>
                <w:szCs w:val="24"/>
                <w:lang w:eastAsia="ru-RU"/>
              </w:rPr>
              <w:t xml:space="preserve"> </w:t>
            </w:r>
            <w:r w:rsidR="00173162" w:rsidRPr="00661930">
              <w:rPr>
                <w:rFonts w:ascii="Times New Roman" w:eastAsiaTheme="minorEastAsia" w:hAnsi="Times New Roman" w:cs="Times New Roman"/>
                <w:sz w:val="24"/>
                <w:szCs w:val="24"/>
                <w:lang w:eastAsia="ru-RU"/>
              </w:rPr>
              <w:t>причинял вред имуществу (</w:t>
            </w:r>
            <w:hyperlink r:id="rId20" w:anchor="/document/99/9005388/XA00M902N2/" w:tooltip="1. Потребитель имеет право на то, чтобы товар (работа, услуга) при обычных условиях его использования, хранения, транспортировки и утилизации был безопасен для жизни, здоровья потребителя,.." w:history="1">
              <w:r>
                <w:rPr>
                  <w:rFonts w:ascii="Times New Roman" w:eastAsiaTheme="minorEastAsia" w:hAnsi="Times New Roman" w:cs="Times New Roman"/>
                  <w:sz w:val="24"/>
                  <w:szCs w:val="24"/>
                  <w:lang w:eastAsia="ru-RU"/>
                </w:rPr>
                <w:t>ч</w:t>
              </w:r>
              <w:r w:rsidR="00AC41A9">
                <w:rPr>
                  <w:rFonts w:ascii="Times New Roman" w:eastAsiaTheme="minorEastAsia" w:hAnsi="Times New Roman" w:cs="Times New Roman"/>
                  <w:sz w:val="24"/>
                  <w:szCs w:val="24"/>
                  <w:lang w:eastAsia="ru-RU"/>
                </w:rPr>
                <w:t>асти</w:t>
              </w:r>
              <w:r>
                <w:rPr>
                  <w:rFonts w:ascii="Times New Roman" w:eastAsiaTheme="minorEastAsia" w:hAnsi="Times New Roman" w:cs="Times New Roman"/>
                  <w:sz w:val="24"/>
                  <w:szCs w:val="24"/>
                  <w:lang w:eastAsia="ru-RU"/>
                </w:rPr>
                <w:t xml:space="preserve"> 1 ст</w:t>
              </w:r>
              <w:r w:rsidR="00AC41A9">
                <w:rPr>
                  <w:rFonts w:ascii="Times New Roman" w:eastAsiaTheme="minorEastAsia" w:hAnsi="Times New Roman" w:cs="Times New Roman"/>
                  <w:sz w:val="24"/>
                  <w:szCs w:val="24"/>
                  <w:lang w:eastAsia="ru-RU"/>
                </w:rPr>
                <w:t>атьи</w:t>
              </w:r>
              <w:r>
                <w:rPr>
                  <w:rFonts w:ascii="Times New Roman" w:eastAsiaTheme="minorEastAsia" w:hAnsi="Times New Roman" w:cs="Times New Roman"/>
                  <w:sz w:val="24"/>
                  <w:szCs w:val="24"/>
                  <w:lang w:eastAsia="ru-RU"/>
                </w:rPr>
                <w:t xml:space="preserve"> </w:t>
              </w:r>
              <w:r w:rsidR="00173162" w:rsidRPr="00661930">
                <w:rPr>
                  <w:rFonts w:ascii="Times New Roman" w:eastAsiaTheme="minorEastAsia" w:hAnsi="Times New Roman" w:cs="Times New Roman"/>
                  <w:sz w:val="24"/>
                  <w:szCs w:val="24"/>
                  <w:lang w:eastAsia="ru-RU"/>
                </w:rPr>
                <w:t>7 Закона от</w:t>
              </w:r>
              <w:r>
                <w:rPr>
                  <w:rFonts w:ascii="Times New Roman" w:eastAsiaTheme="minorEastAsia" w:hAnsi="Times New Roman" w:cs="Times New Roman"/>
                  <w:sz w:val="24"/>
                  <w:szCs w:val="24"/>
                  <w:lang w:eastAsia="ru-RU"/>
                </w:rPr>
                <w:t xml:space="preserve"> 07.02.1992 № </w:t>
              </w:r>
              <w:r w:rsidR="00173162" w:rsidRPr="00661930">
                <w:rPr>
                  <w:rFonts w:ascii="Times New Roman" w:eastAsiaTheme="minorEastAsia" w:hAnsi="Times New Roman" w:cs="Times New Roman"/>
                  <w:sz w:val="24"/>
                  <w:szCs w:val="24"/>
                  <w:lang w:eastAsia="ru-RU"/>
                </w:rPr>
                <w:t>2300-1</w:t>
              </w:r>
            </w:hyperlink>
            <w:r w:rsidR="0065733F" w:rsidRPr="00661930">
              <w:rPr>
                <w:rFonts w:ascii="Times New Roman" w:eastAsiaTheme="minorEastAsia" w:hAnsi="Times New Roman" w:cs="Times New Roman"/>
                <w:sz w:val="24"/>
                <w:szCs w:val="24"/>
                <w:lang w:eastAsia="ru-RU"/>
              </w:rPr>
              <w:t>)</w:t>
            </w:r>
          </w:p>
        </w:tc>
      </w:tr>
      <w:tr w:rsidR="00173162" w:rsidRPr="00661930" w:rsidTr="00CF5333">
        <w:tc>
          <w:tcPr>
            <w:tcW w:w="230" w:type="pct"/>
          </w:tcPr>
          <w:p w:rsidR="00173162" w:rsidRPr="00661930" w:rsidRDefault="00173162" w:rsidP="00173162">
            <w:pPr>
              <w:numPr>
                <w:ilvl w:val="0"/>
                <w:numId w:val="2"/>
              </w:numPr>
              <w:spacing w:before="100" w:beforeAutospacing="1" w:after="100" w:afterAutospacing="1" w:line="240" w:lineRule="auto"/>
              <w:ind w:hanging="691"/>
              <w:outlineLvl w:val="1"/>
              <w:rPr>
                <w:rFonts w:ascii="Times New Roman" w:eastAsia="Times New Roman" w:hAnsi="Times New Roman" w:cs="Times New Roman"/>
                <w:bCs/>
                <w:sz w:val="24"/>
                <w:szCs w:val="24"/>
                <w:lang w:eastAsia="ru-RU"/>
              </w:rPr>
            </w:pPr>
          </w:p>
        </w:tc>
        <w:tc>
          <w:tcPr>
            <w:tcW w:w="881" w:type="pct"/>
          </w:tcPr>
          <w:p w:rsidR="00173162" w:rsidRPr="00661930" w:rsidRDefault="00173162" w:rsidP="00AA0611">
            <w:pPr>
              <w:spacing w:after="103" w:line="240" w:lineRule="auto"/>
              <w:rPr>
                <w:rFonts w:ascii="Times New Roman" w:eastAsiaTheme="minorEastAsia" w:hAnsi="Times New Roman" w:cs="Times New Roman"/>
                <w:b/>
                <w:bCs/>
                <w:sz w:val="24"/>
                <w:szCs w:val="24"/>
                <w:lang w:eastAsia="ru-RU"/>
              </w:rPr>
            </w:pPr>
            <w:r w:rsidRPr="00661930">
              <w:rPr>
                <w:rFonts w:ascii="Times New Roman" w:eastAsiaTheme="minorEastAsia" w:hAnsi="Times New Roman" w:cs="Times New Roman"/>
                <w:b/>
                <w:bCs/>
                <w:sz w:val="24"/>
                <w:szCs w:val="24"/>
                <w:lang w:eastAsia="ru-RU"/>
              </w:rPr>
              <w:t>Гарантийн</w:t>
            </w:r>
            <w:r w:rsidR="006069D9" w:rsidRPr="00661930">
              <w:rPr>
                <w:rFonts w:ascii="Times New Roman" w:eastAsiaTheme="minorEastAsia" w:hAnsi="Times New Roman" w:cs="Times New Roman"/>
                <w:b/>
                <w:bCs/>
                <w:sz w:val="24"/>
                <w:szCs w:val="24"/>
                <w:lang w:eastAsia="ru-RU"/>
              </w:rPr>
              <w:t>ый срок товара и объем гарантий</w:t>
            </w:r>
          </w:p>
        </w:tc>
        <w:tc>
          <w:tcPr>
            <w:tcW w:w="3889" w:type="pct"/>
          </w:tcPr>
          <w:p w:rsidR="00173162" w:rsidRPr="00661930" w:rsidRDefault="00173162" w:rsidP="00173162">
            <w:pPr>
              <w:spacing w:after="0" w:line="0" w:lineRule="atLeast"/>
              <w:jc w:val="both"/>
              <w:rPr>
                <w:rFonts w:ascii="Times New Roman" w:eastAsiaTheme="minorEastAsia" w:hAnsi="Times New Roman" w:cs="Times New Roman"/>
                <w:sz w:val="24"/>
                <w:szCs w:val="24"/>
                <w:lang w:eastAsia="ru-RU"/>
              </w:rPr>
            </w:pPr>
            <w:r w:rsidRPr="006E7367">
              <w:rPr>
                <w:rFonts w:ascii="Times New Roman" w:eastAsiaTheme="minorEastAsia" w:hAnsi="Times New Roman" w:cs="Times New Roman"/>
                <w:i/>
                <w:sz w:val="24"/>
                <w:szCs w:val="24"/>
                <w:lang w:eastAsia="ru-RU"/>
              </w:rPr>
              <w:t>Информацию укажите при необходимости.</w:t>
            </w:r>
            <w:r w:rsidRPr="00661930">
              <w:rPr>
                <w:rFonts w:ascii="Times New Roman" w:eastAsiaTheme="minorEastAsia" w:hAnsi="Times New Roman" w:cs="Times New Roman"/>
                <w:sz w:val="24"/>
                <w:szCs w:val="24"/>
                <w:lang w:eastAsia="ru-RU"/>
              </w:rPr>
              <w:t xml:space="preserve"> Гарантийный срок пропишите в днях, месяцах или</w:t>
            </w:r>
            <w:r w:rsidR="0005736D">
              <w:rPr>
                <w:rFonts w:ascii="Times New Roman" w:eastAsiaTheme="minorEastAsia" w:hAnsi="Times New Roman" w:cs="Times New Roman"/>
                <w:sz w:val="24"/>
                <w:szCs w:val="24"/>
                <w:lang w:eastAsia="ru-RU"/>
              </w:rPr>
              <w:t xml:space="preserve"> </w:t>
            </w:r>
            <w:r w:rsidRPr="00661930">
              <w:rPr>
                <w:rFonts w:ascii="Times New Roman" w:eastAsiaTheme="minorEastAsia" w:hAnsi="Times New Roman" w:cs="Times New Roman"/>
                <w:sz w:val="24"/>
                <w:szCs w:val="24"/>
                <w:lang w:eastAsia="ru-RU"/>
              </w:rPr>
              <w:t>годах. Кроме того, срок службы товара может измеряться другими единицами – допустим, километрами (</w:t>
            </w:r>
            <w:hyperlink r:id="rId21" w:anchor="/document/99/499011838/XA00M9A2N1/" w:tooltip="4. Требования к гарантийному сроку товара, работы, услуги и (или) объему предоставления гарантий их качества, к гарантийному обслуживанию товара, к расходам на эксплуатацию товара,.." w:history="1">
              <w:r w:rsidR="0005736D">
                <w:rPr>
                  <w:rFonts w:ascii="Times New Roman" w:eastAsiaTheme="minorEastAsia" w:hAnsi="Times New Roman" w:cs="Times New Roman"/>
                  <w:sz w:val="24"/>
                  <w:szCs w:val="24"/>
                  <w:lang w:eastAsia="ru-RU"/>
                </w:rPr>
                <w:t>ч</w:t>
              </w:r>
              <w:r w:rsidR="00AC41A9">
                <w:rPr>
                  <w:rFonts w:ascii="Times New Roman" w:eastAsiaTheme="minorEastAsia" w:hAnsi="Times New Roman" w:cs="Times New Roman"/>
                  <w:sz w:val="24"/>
                  <w:szCs w:val="24"/>
                  <w:lang w:eastAsia="ru-RU"/>
                </w:rPr>
                <w:t>асти</w:t>
              </w:r>
              <w:r w:rsidR="0005736D">
                <w:rPr>
                  <w:rFonts w:ascii="Times New Roman" w:eastAsiaTheme="minorEastAsia" w:hAnsi="Times New Roman" w:cs="Times New Roman"/>
                  <w:sz w:val="24"/>
                  <w:szCs w:val="24"/>
                  <w:lang w:eastAsia="ru-RU"/>
                </w:rPr>
                <w:t xml:space="preserve"> </w:t>
              </w:r>
              <w:r w:rsidRPr="00661930">
                <w:rPr>
                  <w:rFonts w:ascii="Times New Roman" w:eastAsiaTheme="minorEastAsia" w:hAnsi="Times New Roman" w:cs="Times New Roman"/>
                  <w:sz w:val="24"/>
                  <w:szCs w:val="24"/>
                  <w:lang w:eastAsia="ru-RU"/>
                </w:rPr>
                <w:t>4 ст</w:t>
              </w:r>
              <w:r w:rsidR="00AC41A9">
                <w:rPr>
                  <w:rFonts w:ascii="Times New Roman" w:eastAsiaTheme="minorEastAsia" w:hAnsi="Times New Roman" w:cs="Times New Roman"/>
                  <w:sz w:val="24"/>
                  <w:szCs w:val="24"/>
                  <w:lang w:eastAsia="ru-RU"/>
                </w:rPr>
                <w:t>атьи</w:t>
              </w:r>
              <w:r w:rsidR="0005736D">
                <w:rPr>
                  <w:rFonts w:ascii="Times New Roman" w:eastAsiaTheme="minorEastAsia" w:hAnsi="Times New Roman" w:cs="Times New Roman"/>
                  <w:sz w:val="24"/>
                  <w:szCs w:val="24"/>
                  <w:lang w:eastAsia="ru-RU"/>
                </w:rPr>
                <w:t xml:space="preserve"> </w:t>
              </w:r>
              <w:r w:rsidRPr="00661930">
                <w:rPr>
                  <w:rFonts w:ascii="Times New Roman" w:eastAsiaTheme="minorEastAsia" w:hAnsi="Times New Roman" w:cs="Times New Roman"/>
                  <w:sz w:val="24"/>
                  <w:szCs w:val="24"/>
                  <w:lang w:eastAsia="ru-RU"/>
                </w:rPr>
                <w:t>33 Закона № 44-ФЗ</w:t>
              </w:r>
            </w:hyperlink>
            <w:r w:rsidRPr="00661930">
              <w:rPr>
                <w:rFonts w:ascii="Times New Roman" w:eastAsiaTheme="minorEastAsia" w:hAnsi="Times New Roman" w:cs="Times New Roman"/>
                <w:sz w:val="24"/>
                <w:szCs w:val="24"/>
                <w:lang w:eastAsia="ru-RU"/>
              </w:rPr>
              <w:t xml:space="preserve">, </w:t>
            </w:r>
            <w:hyperlink r:id="rId22" w:anchor="/document/99/9005388/XA00M922N3/" w:tooltip="3. Срок службы товара (работы) может исчисляться единицами времени, а также иными единицами измерения (километрами, метрами и прочими единицами измерения исходя из функционального..." w:history="1">
              <w:r w:rsidR="0005736D">
                <w:rPr>
                  <w:rFonts w:ascii="Times New Roman" w:eastAsiaTheme="minorEastAsia" w:hAnsi="Times New Roman" w:cs="Times New Roman"/>
                  <w:sz w:val="24"/>
                  <w:szCs w:val="24"/>
                  <w:lang w:eastAsia="ru-RU"/>
                </w:rPr>
                <w:t>ч</w:t>
              </w:r>
              <w:r w:rsidR="00AC41A9">
                <w:rPr>
                  <w:rFonts w:ascii="Times New Roman" w:eastAsiaTheme="minorEastAsia" w:hAnsi="Times New Roman" w:cs="Times New Roman"/>
                  <w:sz w:val="24"/>
                  <w:szCs w:val="24"/>
                  <w:lang w:eastAsia="ru-RU"/>
                </w:rPr>
                <w:t>асти</w:t>
              </w:r>
              <w:r w:rsidR="0005736D">
                <w:rPr>
                  <w:rFonts w:ascii="Times New Roman" w:eastAsiaTheme="minorEastAsia" w:hAnsi="Times New Roman" w:cs="Times New Roman"/>
                  <w:sz w:val="24"/>
                  <w:szCs w:val="24"/>
                  <w:lang w:eastAsia="ru-RU"/>
                </w:rPr>
                <w:t xml:space="preserve"> </w:t>
              </w:r>
              <w:r w:rsidRPr="00661930">
                <w:rPr>
                  <w:rFonts w:ascii="Times New Roman" w:eastAsiaTheme="minorEastAsia" w:hAnsi="Times New Roman" w:cs="Times New Roman"/>
                  <w:sz w:val="24"/>
                  <w:szCs w:val="24"/>
                  <w:lang w:eastAsia="ru-RU"/>
                </w:rPr>
                <w:t>3 ст</w:t>
              </w:r>
              <w:r w:rsidR="00AC41A9">
                <w:rPr>
                  <w:rFonts w:ascii="Times New Roman" w:eastAsiaTheme="minorEastAsia" w:hAnsi="Times New Roman" w:cs="Times New Roman"/>
                  <w:sz w:val="24"/>
                  <w:szCs w:val="24"/>
                  <w:lang w:eastAsia="ru-RU"/>
                </w:rPr>
                <w:t>атьи</w:t>
              </w:r>
              <w:r w:rsidRPr="00661930">
                <w:rPr>
                  <w:rFonts w:ascii="Times New Roman" w:eastAsiaTheme="minorEastAsia" w:hAnsi="Times New Roman" w:cs="Times New Roman"/>
                  <w:sz w:val="24"/>
                  <w:szCs w:val="24"/>
                  <w:lang w:eastAsia="ru-RU"/>
                </w:rPr>
                <w:t xml:space="preserve"> 5 Закона № 2300-1</w:t>
              </w:r>
            </w:hyperlink>
            <w:r w:rsidRPr="00661930">
              <w:rPr>
                <w:rFonts w:ascii="Times New Roman" w:eastAsiaTheme="minorEastAsia" w:hAnsi="Times New Roman" w:cs="Times New Roman"/>
                <w:sz w:val="24"/>
                <w:szCs w:val="24"/>
                <w:lang w:eastAsia="ru-RU"/>
              </w:rPr>
              <w:t xml:space="preserve">). </w:t>
            </w:r>
          </w:p>
          <w:p w:rsidR="00173162" w:rsidRPr="00661930" w:rsidRDefault="00173162" w:rsidP="00173162">
            <w:pPr>
              <w:spacing w:after="0" w:line="0" w:lineRule="atLeast"/>
              <w:jc w:val="both"/>
              <w:rPr>
                <w:rFonts w:ascii="Times New Roman" w:eastAsiaTheme="minorEastAsia" w:hAnsi="Times New Roman" w:cs="Times New Roman"/>
                <w:sz w:val="24"/>
                <w:szCs w:val="24"/>
                <w:lang w:eastAsia="ru-RU"/>
              </w:rPr>
            </w:pPr>
            <w:r w:rsidRPr="00661930">
              <w:rPr>
                <w:rFonts w:ascii="Times New Roman" w:eastAsiaTheme="minorEastAsia" w:hAnsi="Times New Roman" w:cs="Times New Roman"/>
                <w:sz w:val="24"/>
                <w:szCs w:val="24"/>
                <w:lang w:eastAsia="ru-RU"/>
              </w:rPr>
              <w:t>Внимание:</w:t>
            </w:r>
            <w:r w:rsidR="0005736D">
              <w:rPr>
                <w:rFonts w:ascii="Times New Roman" w:eastAsiaTheme="minorEastAsia" w:hAnsi="Times New Roman" w:cs="Times New Roman"/>
                <w:sz w:val="24"/>
                <w:szCs w:val="24"/>
                <w:lang w:eastAsia="ru-RU"/>
              </w:rPr>
              <w:t xml:space="preserve"> </w:t>
            </w:r>
            <w:r w:rsidRPr="00661930">
              <w:rPr>
                <w:rFonts w:ascii="Times New Roman" w:eastAsiaTheme="minorEastAsia" w:hAnsi="Times New Roman" w:cs="Times New Roman"/>
                <w:sz w:val="24"/>
                <w:szCs w:val="24"/>
                <w:lang w:eastAsia="ru-RU"/>
              </w:rPr>
              <w:t>когда закупаете новые машины и оборудование, напишите в документации о закупке, что участник обязан предоставить гарантию производителя или поставщика товара и указать срок действия такой гарантии. Участник предоставляе</w:t>
            </w:r>
            <w:r w:rsidR="0005736D">
              <w:rPr>
                <w:rFonts w:ascii="Times New Roman" w:eastAsiaTheme="minorEastAsia" w:hAnsi="Times New Roman" w:cs="Times New Roman"/>
                <w:sz w:val="24"/>
                <w:szCs w:val="24"/>
                <w:lang w:eastAsia="ru-RU"/>
              </w:rPr>
              <w:t xml:space="preserve">т гарантию вместе с товаром. Об </w:t>
            </w:r>
            <w:r w:rsidRPr="00661930">
              <w:rPr>
                <w:rFonts w:ascii="Times New Roman" w:eastAsiaTheme="minorEastAsia" w:hAnsi="Times New Roman" w:cs="Times New Roman"/>
                <w:sz w:val="24"/>
                <w:szCs w:val="24"/>
                <w:lang w:eastAsia="ru-RU"/>
              </w:rPr>
              <w:t xml:space="preserve">этом сказано в </w:t>
            </w:r>
            <w:hyperlink r:id="rId23" w:anchor="/document/99/499011838/XA00M9A2N1/" w:tooltip="Требования к гарантийному сроку товара, работы, услуги и (или) объему предоставления гарантий их качества, к гарантийному обслуживанию товара, к расходам на эксплуатацию товара, к..." w:history="1">
              <w:r w:rsidR="0005736D">
                <w:rPr>
                  <w:rFonts w:ascii="Times New Roman" w:eastAsiaTheme="minorEastAsia" w:hAnsi="Times New Roman" w:cs="Times New Roman"/>
                  <w:sz w:val="24"/>
                  <w:szCs w:val="24"/>
                  <w:lang w:eastAsia="ru-RU"/>
                </w:rPr>
                <w:t xml:space="preserve">части </w:t>
              </w:r>
              <w:r w:rsidRPr="00661930">
                <w:rPr>
                  <w:rFonts w:ascii="Times New Roman" w:eastAsiaTheme="minorEastAsia" w:hAnsi="Times New Roman" w:cs="Times New Roman"/>
                  <w:sz w:val="24"/>
                  <w:szCs w:val="24"/>
                  <w:lang w:eastAsia="ru-RU"/>
                </w:rPr>
                <w:t>4</w:t>
              </w:r>
            </w:hyperlink>
            <w:r w:rsidRPr="00661930">
              <w:rPr>
                <w:rFonts w:ascii="Times New Roman" w:eastAsiaTheme="minorEastAsia" w:hAnsi="Times New Roman" w:cs="Times New Roman"/>
                <w:sz w:val="24"/>
                <w:szCs w:val="24"/>
                <w:lang w:eastAsia="ru-RU"/>
              </w:rPr>
              <w:t xml:space="preserve"> статьи</w:t>
            </w:r>
            <w:r w:rsidR="0005736D">
              <w:rPr>
                <w:rFonts w:ascii="Times New Roman" w:eastAsiaTheme="minorEastAsia" w:hAnsi="Times New Roman" w:cs="Times New Roman"/>
                <w:sz w:val="24"/>
                <w:szCs w:val="24"/>
                <w:lang w:eastAsia="ru-RU"/>
              </w:rPr>
              <w:t xml:space="preserve"> </w:t>
            </w:r>
            <w:r w:rsidRPr="00661930">
              <w:rPr>
                <w:rFonts w:ascii="Times New Roman" w:eastAsiaTheme="minorEastAsia" w:hAnsi="Times New Roman" w:cs="Times New Roman"/>
                <w:sz w:val="24"/>
                <w:szCs w:val="24"/>
                <w:lang w:eastAsia="ru-RU"/>
              </w:rPr>
              <w:t>33 Закона №</w:t>
            </w:r>
            <w:r w:rsidR="0005736D">
              <w:rPr>
                <w:rFonts w:ascii="Times New Roman" w:eastAsiaTheme="minorEastAsia" w:hAnsi="Times New Roman" w:cs="Times New Roman"/>
                <w:sz w:val="24"/>
                <w:szCs w:val="24"/>
                <w:lang w:eastAsia="ru-RU"/>
              </w:rPr>
              <w:t xml:space="preserve"> </w:t>
            </w:r>
            <w:r w:rsidRPr="00661930">
              <w:rPr>
                <w:rFonts w:ascii="Times New Roman" w:eastAsiaTheme="minorEastAsia" w:hAnsi="Times New Roman" w:cs="Times New Roman"/>
                <w:sz w:val="24"/>
                <w:szCs w:val="24"/>
                <w:lang w:eastAsia="ru-RU"/>
              </w:rPr>
              <w:t>44-ФЗ.</w:t>
            </w:r>
          </w:p>
          <w:p w:rsidR="00173162" w:rsidRPr="00661930" w:rsidRDefault="00173162" w:rsidP="00173162">
            <w:pPr>
              <w:spacing w:after="0" w:line="0" w:lineRule="atLeast"/>
              <w:jc w:val="both"/>
              <w:rPr>
                <w:rFonts w:ascii="Times New Roman" w:eastAsiaTheme="minorEastAsia" w:hAnsi="Times New Roman" w:cs="Times New Roman"/>
                <w:sz w:val="24"/>
                <w:szCs w:val="24"/>
                <w:lang w:eastAsia="ru-RU"/>
              </w:rPr>
            </w:pPr>
            <w:r w:rsidRPr="00661930">
              <w:rPr>
                <w:rFonts w:ascii="Times New Roman" w:eastAsiaTheme="minorEastAsia" w:hAnsi="Times New Roman" w:cs="Times New Roman"/>
                <w:sz w:val="24"/>
                <w:szCs w:val="24"/>
                <w:lang w:eastAsia="ru-RU"/>
              </w:rPr>
              <w:t>Если продавец предоставляет гарантию качества, он отвечает за недостатки товара. Правило не работает, только если продавец докажет, что товар испортил покупатель или третьи лица. Например, заказчик неправильно использовал товар или нарушил правила хранения (</w:t>
            </w:r>
            <w:hyperlink r:id="rId24" w:anchor="/document/99/499011838/XA00M9A2N1/" w:tooltip="4. Требования к гарантийному сроку товара, работы, услуги и (или) объему предоставления гарантий их качества, к гарантийному обслуживанию товара, к расходам на эксплуатацию товара,.." w:history="1">
              <w:r w:rsidR="00FF244F">
                <w:rPr>
                  <w:rFonts w:ascii="Times New Roman" w:eastAsiaTheme="minorEastAsia" w:hAnsi="Times New Roman" w:cs="Times New Roman"/>
                  <w:sz w:val="24"/>
                  <w:szCs w:val="24"/>
                  <w:lang w:eastAsia="ru-RU"/>
                </w:rPr>
                <w:t>ч</w:t>
              </w:r>
              <w:r w:rsidR="00AC41A9">
                <w:rPr>
                  <w:rFonts w:ascii="Times New Roman" w:eastAsiaTheme="minorEastAsia" w:hAnsi="Times New Roman" w:cs="Times New Roman"/>
                  <w:sz w:val="24"/>
                  <w:szCs w:val="24"/>
                  <w:lang w:eastAsia="ru-RU"/>
                </w:rPr>
                <w:t>асти</w:t>
              </w:r>
              <w:r w:rsidR="00FF244F">
                <w:rPr>
                  <w:rFonts w:ascii="Times New Roman" w:eastAsiaTheme="minorEastAsia" w:hAnsi="Times New Roman" w:cs="Times New Roman"/>
                  <w:sz w:val="24"/>
                  <w:szCs w:val="24"/>
                  <w:lang w:eastAsia="ru-RU"/>
                </w:rPr>
                <w:t xml:space="preserve"> </w:t>
              </w:r>
              <w:r w:rsidRPr="00661930">
                <w:rPr>
                  <w:rFonts w:ascii="Times New Roman" w:eastAsiaTheme="minorEastAsia" w:hAnsi="Times New Roman" w:cs="Times New Roman"/>
                  <w:sz w:val="24"/>
                  <w:szCs w:val="24"/>
                  <w:lang w:eastAsia="ru-RU"/>
                </w:rPr>
                <w:t>4 ст</w:t>
              </w:r>
              <w:r w:rsidR="00AC41A9">
                <w:rPr>
                  <w:rFonts w:ascii="Times New Roman" w:eastAsiaTheme="minorEastAsia" w:hAnsi="Times New Roman" w:cs="Times New Roman"/>
                  <w:sz w:val="24"/>
                  <w:szCs w:val="24"/>
                  <w:lang w:eastAsia="ru-RU"/>
                </w:rPr>
                <w:t>атьи</w:t>
              </w:r>
              <w:r w:rsidR="00FF244F">
                <w:rPr>
                  <w:rFonts w:ascii="Times New Roman" w:eastAsiaTheme="minorEastAsia" w:hAnsi="Times New Roman" w:cs="Times New Roman"/>
                  <w:sz w:val="24"/>
                  <w:szCs w:val="24"/>
                  <w:lang w:eastAsia="ru-RU"/>
                </w:rPr>
                <w:t xml:space="preserve"> </w:t>
              </w:r>
              <w:r w:rsidRPr="00661930">
                <w:rPr>
                  <w:rFonts w:ascii="Times New Roman" w:eastAsiaTheme="minorEastAsia" w:hAnsi="Times New Roman" w:cs="Times New Roman"/>
                  <w:sz w:val="24"/>
                  <w:szCs w:val="24"/>
                  <w:lang w:eastAsia="ru-RU"/>
                </w:rPr>
                <w:t>33 Закона №</w:t>
              </w:r>
              <w:r w:rsidR="00AC41A9">
                <w:rPr>
                  <w:rFonts w:ascii="Times New Roman" w:eastAsiaTheme="minorEastAsia" w:hAnsi="Times New Roman" w:cs="Times New Roman"/>
                  <w:sz w:val="24"/>
                  <w:szCs w:val="24"/>
                  <w:lang w:eastAsia="ru-RU"/>
                </w:rPr>
                <w:t xml:space="preserve"> </w:t>
              </w:r>
              <w:r w:rsidRPr="00661930">
                <w:rPr>
                  <w:rFonts w:ascii="Times New Roman" w:eastAsiaTheme="minorEastAsia" w:hAnsi="Times New Roman" w:cs="Times New Roman"/>
                  <w:sz w:val="24"/>
                  <w:szCs w:val="24"/>
                  <w:lang w:eastAsia="ru-RU"/>
                </w:rPr>
                <w:t>44-ФЗ</w:t>
              </w:r>
            </w:hyperlink>
            <w:r w:rsidRPr="00661930">
              <w:rPr>
                <w:rFonts w:ascii="Times New Roman" w:eastAsiaTheme="minorEastAsia" w:hAnsi="Times New Roman" w:cs="Times New Roman"/>
                <w:sz w:val="24"/>
                <w:szCs w:val="24"/>
                <w:lang w:eastAsia="ru-RU"/>
              </w:rPr>
              <w:t xml:space="preserve">, </w:t>
            </w:r>
            <w:hyperlink r:id="rId25" w:anchor="/document/99/9027703/XA00RLM2OF/" w:history="1">
              <w:r w:rsidR="00FF244F">
                <w:rPr>
                  <w:rFonts w:ascii="Times New Roman" w:eastAsiaTheme="minorEastAsia" w:hAnsi="Times New Roman" w:cs="Times New Roman"/>
                  <w:sz w:val="24"/>
                  <w:szCs w:val="24"/>
                  <w:lang w:eastAsia="ru-RU"/>
                </w:rPr>
                <w:t>ст</w:t>
              </w:r>
              <w:r w:rsidR="00AC41A9">
                <w:rPr>
                  <w:rFonts w:ascii="Times New Roman" w:eastAsiaTheme="minorEastAsia" w:hAnsi="Times New Roman" w:cs="Times New Roman"/>
                  <w:sz w:val="24"/>
                  <w:szCs w:val="24"/>
                  <w:lang w:eastAsia="ru-RU"/>
                </w:rPr>
                <w:t>атьи</w:t>
              </w:r>
              <w:r w:rsidR="00FF244F">
                <w:rPr>
                  <w:rFonts w:ascii="Times New Roman" w:eastAsiaTheme="minorEastAsia" w:hAnsi="Times New Roman" w:cs="Times New Roman"/>
                  <w:sz w:val="24"/>
                  <w:szCs w:val="24"/>
                  <w:lang w:eastAsia="ru-RU"/>
                </w:rPr>
                <w:t xml:space="preserve"> </w:t>
              </w:r>
              <w:r w:rsidRPr="00661930">
                <w:rPr>
                  <w:rFonts w:ascii="Times New Roman" w:eastAsiaTheme="minorEastAsia" w:hAnsi="Times New Roman" w:cs="Times New Roman"/>
                  <w:sz w:val="24"/>
                  <w:szCs w:val="24"/>
                  <w:lang w:eastAsia="ru-RU"/>
                </w:rPr>
                <w:t>476 ГК</w:t>
              </w:r>
            </w:hyperlink>
            <w:r w:rsidRPr="00661930">
              <w:rPr>
                <w:rFonts w:ascii="Times New Roman" w:eastAsiaTheme="minorEastAsia" w:hAnsi="Times New Roman" w:cs="Times New Roman"/>
                <w:sz w:val="24"/>
                <w:szCs w:val="24"/>
                <w:lang w:eastAsia="ru-RU"/>
              </w:rPr>
              <w:t>).</w:t>
            </w:r>
          </w:p>
          <w:p w:rsidR="00874B57" w:rsidRPr="00BC697F" w:rsidRDefault="00012C68" w:rsidP="00012C68">
            <w:pPr>
              <w:spacing w:after="0" w:line="0" w:lineRule="atLeast"/>
              <w:jc w:val="both"/>
              <w:rPr>
                <w:rFonts w:ascii="Times New Roman" w:eastAsiaTheme="minorEastAsia" w:hAnsi="Times New Roman" w:cs="Times New Roman"/>
                <w:i/>
                <w:color w:val="C00000"/>
                <w:sz w:val="24"/>
                <w:szCs w:val="24"/>
                <w:lang w:eastAsia="ru-RU"/>
              </w:rPr>
            </w:pPr>
            <w:r w:rsidRPr="00BC697F">
              <w:rPr>
                <w:rFonts w:ascii="Times New Roman" w:eastAsiaTheme="minorEastAsia" w:hAnsi="Times New Roman" w:cs="Times New Roman"/>
                <w:i/>
                <w:color w:val="C00000"/>
                <w:sz w:val="24"/>
                <w:szCs w:val="24"/>
                <w:lang w:eastAsia="ru-RU"/>
              </w:rPr>
              <w:t>В случае установления заказчиком требования</w:t>
            </w:r>
            <w:r w:rsidR="00874B57" w:rsidRPr="00BC697F">
              <w:rPr>
                <w:rFonts w:ascii="Times New Roman" w:eastAsiaTheme="minorEastAsia" w:hAnsi="Times New Roman" w:cs="Times New Roman"/>
                <w:i/>
                <w:color w:val="C00000"/>
                <w:sz w:val="24"/>
                <w:szCs w:val="24"/>
                <w:lang w:eastAsia="ru-RU"/>
              </w:rPr>
              <w:t xml:space="preserve"> </w:t>
            </w:r>
            <w:r w:rsidR="00BC697F">
              <w:rPr>
                <w:rFonts w:ascii="Times New Roman" w:eastAsiaTheme="minorEastAsia" w:hAnsi="Times New Roman" w:cs="Times New Roman"/>
                <w:i/>
                <w:color w:val="C00000"/>
                <w:sz w:val="24"/>
                <w:szCs w:val="24"/>
                <w:lang w:eastAsia="ru-RU"/>
              </w:rPr>
              <w:t>о гарантийных</w:t>
            </w:r>
            <w:r w:rsidR="00BC697F" w:rsidRPr="00BC697F">
              <w:rPr>
                <w:rFonts w:ascii="Times New Roman" w:eastAsiaTheme="minorEastAsia" w:hAnsi="Times New Roman" w:cs="Times New Roman"/>
                <w:i/>
                <w:color w:val="C00000"/>
                <w:sz w:val="24"/>
                <w:szCs w:val="24"/>
                <w:lang w:eastAsia="ru-RU"/>
              </w:rPr>
              <w:t xml:space="preserve"> обязательства</w:t>
            </w:r>
            <w:r w:rsidR="00BC697F">
              <w:rPr>
                <w:rFonts w:ascii="Times New Roman" w:eastAsiaTheme="minorEastAsia" w:hAnsi="Times New Roman" w:cs="Times New Roman"/>
                <w:i/>
                <w:color w:val="C00000"/>
                <w:sz w:val="24"/>
                <w:szCs w:val="24"/>
                <w:lang w:eastAsia="ru-RU"/>
              </w:rPr>
              <w:t>х</w:t>
            </w:r>
            <w:r w:rsidR="00874B57" w:rsidRPr="00BC697F">
              <w:rPr>
                <w:rFonts w:ascii="Times New Roman" w:eastAsiaTheme="minorEastAsia" w:hAnsi="Times New Roman" w:cs="Times New Roman"/>
                <w:i/>
                <w:color w:val="C00000"/>
                <w:sz w:val="24"/>
                <w:szCs w:val="24"/>
                <w:lang w:eastAsia="ru-RU"/>
              </w:rPr>
              <w:t>, заказчик вправе установить обеспечение гарантийных обязательств (ч.2.2. ст. 93 Закона о контрактной системе).</w:t>
            </w:r>
          </w:p>
          <w:p w:rsidR="00012C68" w:rsidRPr="00874B57" w:rsidRDefault="00BC697F" w:rsidP="00012C68">
            <w:pPr>
              <w:spacing w:after="0" w:line="0" w:lineRule="atLeast"/>
              <w:jc w:val="both"/>
              <w:rPr>
                <w:rFonts w:ascii="Times New Roman" w:eastAsiaTheme="minorEastAsia" w:hAnsi="Times New Roman" w:cs="Times New Roman"/>
                <w:i/>
                <w:color w:val="C00000"/>
                <w:sz w:val="24"/>
                <w:szCs w:val="24"/>
                <w:lang w:eastAsia="ru-RU"/>
              </w:rPr>
            </w:pPr>
            <w:r>
              <w:rPr>
                <w:rFonts w:ascii="Times New Roman" w:eastAsiaTheme="minorEastAsia" w:hAnsi="Times New Roman" w:cs="Times New Roman"/>
                <w:i/>
                <w:color w:val="C00000"/>
                <w:sz w:val="24"/>
                <w:szCs w:val="24"/>
                <w:lang w:eastAsia="ru-RU"/>
              </w:rPr>
              <w:t xml:space="preserve">Следовательно, </w:t>
            </w:r>
            <w:r w:rsidRPr="00874B57">
              <w:rPr>
                <w:rFonts w:ascii="Times New Roman" w:eastAsiaTheme="minorEastAsia" w:hAnsi="Times New Roman" w:cs="Times New Roman"/>
                <w:i/>
                <w:color w:val="C00000"/>
                <w:sz w:val="24"/>
                <w:szCs w:val="24"/>
                <w:lang w:eastAsia="ru-RU"/>
              </w:rPr>
              <w:t>заполняем</w:t>
            </w:r>
            <w:r w:rsidR="00B77C2F" w:rsidRPr="00874B57">
              <w:rPr>
                <w:rFonts w:ascii="Times New Roman" w:eastAsiaTheme="minorEastAsia" w:hAnsi="Times New Roman" w:cs="Times New Roman"/>
                <w:i/>
                <w:color w:val="C00000"/>
                <w:sz w:val="24"/>
                <w:szCs w:val="24"/>
                <w:lang w:eastAsia="ru-RU"/>
              </w:rPr>
              <w:t xml:space="preserve"> раздел </w:t>
            </w:r>
            <w:r w:rsidRPr="00874B57">
              <w:rPr>
                <w:rFonts w:ascii="Times New Roman" w:eastAsiaTheme="minorEastAsia" w:hAnsi="Times New Roman" w:cs="Times New Roman"/>
                <w:i/>
                <w:color w:val="C00000"/>
                <w:sz w:val="24"/>
                <w:szCs w:val="24"/>
                <w:lang w:eastAsia="ru-RU"/>
              </w:rPr>
              <w:t>10</w:t>
            </w:r>
            <w:r>
              <w:rPr>
                <w:rFonts w:ascii="Times New Roman" w:eastAsiaTheme="minorEastAsia" w:hAnsi="Times New Roman" w:cs="Times New Roman"/>
                <w:i/>
                <w:color w:val="C00000"/>
                <w:sz w:val="24"/>
                <w:szCs w:val="24"/>
                <w:lang w:eastAsia="ru-RU"/>
              </w:rPr>
              <w:t xml:space="preserve"> </w:t>
            </w:r>
            <w:r w:rsidRPr="00874B57">
              <w:rPr>
                <w:rFonts w:ascii="Times New Roman" w:eastAsiaTheme="minorEastAsia" w:hAnsi="Times New Roman" w:cs="Times New Roman"/>
                <w:i/>
                <w:color w:val="C00000"/>
                <w:sz w:val="24"/>
                <w:szCs w:val="24"/>
                <w:lang w:eastAsia="ru-RU"/>
              </w:rPr>
              <w:t>проект контракта</w:t>
            </w:r>
            <w:r>
              <w:rPr>
                <w:rFonts w:ascii="Times New Roman" w:eastAsiaTheme="minorEastAsia" w:hAnsi="Times New Roman" w:cs="Times New Roman"/>
                <w:i/>
                <w:color w:val="C00000"/>
                <w:sz w:val="24"/>
                <w:szCs w:val="24"/>
                <w:lang w:eastAsia="ru-RU"/>
              </w:rPr>
              <w:t>, где указываем размер обеспечения гарантийного обязательства.</w:t>
            </w:r>
          </w:p>
          <w:p w:rsidR="00173162" w:rsidRPr="00661930" w:rsidRDefault="00012C68" w:rsidP="00012C68">
            <w:pPr>
              <w:spacing w:after="0" w:line="0" w:lineRule="atLeast"/>
              <w:jc w:val="both"/>
              <w:rPr>
                <w:rFonts w:ascii="Times New Roman" w:eastAsiaTheme="minorEastAsia" w:hAnsi="Times New Roman" w:cs="Times New Roman"/>
                <w:sz w:val="24"/>
                <w:szCs w:val="24"/>
                <w:lang w:eastAsia="ru-RU"/>
              </w:rPr>
            </w:pPr>
            <w:r w:rsidRPr="00874B57">
              <w:rPr>
                <w:rFonts w:ascii="Times New Roman" w:eastAsiaTheme="minorEastAsia" w:hAnsi="Times New Roman" w:cs="Times New Roman"/>
                <w:i/>
                <w:color w:val="C00000"/>
                <w:sz w:val="24"/>
                <w:szCs w:val="24"/>
                <w:lang w:eastAsia="ru-RU"/>
              </w:rPr>
              <w:t>При этом размер обеспечения гарантийных обязательств не может превышать десять процентов начальной (максимальной) цены контракта.</w:t>
            </w:r>
          </w:p>
        </w:tc>
      </w:tr>
      <w:tr w:rsidR="00173162" w:rsidRPr="00661930" w:rsidTr="00CF5333">
        <w:tc>
          <w:tcPr>
            <w:tcW w:w="230" w:type="pct"/>
          </w:tcPr>
          <w:p w:rsidR="00173162" w:rsidRPr="00661930" w:rsidRDefault="00173162" w:rsidP="00173162">
            <w:pPr>
              <w:numPr>
                <w:ilvl w:val="0"/>
                <w:numId w:val="2"/>
              </w:numPr>
              <w:spacing w:before="100" w:beforeAutospacing="1" w:after="100" w:afterAutospacing="1" w:line="240" w:lineRule="auto"/>
              <w:ind w:hanging="691"/>
              <w:outlineLvl w:val="1"/>
              <w:rPr>
                <w:rFonts w:ascii="Times New Roman" w:eastAsia="Times New Roman" w:hAnsi="Times New Roman" w:cs="Times New Roman"/>
                <w:bCs/>
                <w:sz w:val="24"/>
                <w:szCs w:val="24"/>
                <w:lang w:eastAsia="ru-RU"/>
              </w:rPr>
            </w:pPr>
          </w:p>
        </w:tc>
        <w:tc>
          <w:tcPr>
            <w:tcW w:w="881" w:type="pct"/>
          </w:tcPr>
          <w:p w:rsidR="00173162" w:rsidRPr="00661930" w:rsidRDefault="00173162" w:rsidP="00AA0611">
            <w:pPr>
              <w:spacing w:after="103" w:line="240" w:lineRule="auto"/>
              <w:rPr>
                <w:rFonts w:ascii="Times New Roman" w:eastAsiaTheme="minorEastAsia" w:hAnsi="Times New Roman" w:cs="Times New Roman"/>
                <w:b/>
                <w:bCs/>
                <w:sz w:val="24"/>
                <w:szCs w:val="24"/>
                <w:lang w:eastAsia="ru-RU"/>
              </w:rPr>
            </w:pPr>
            <w:r w:rsidRPr="00661930">
              <w:rPr>
                <w:rFonts w:ascii="Times New Roman" w:eastAsiaTheme="minorEastAsia" w:hAnsi="Times New Roman" w:cs="Times New Roman"/>
                <w:b/>
                <w:bCs/>
                <w:sz w:val="24"/>
                <w:szCs w:val="24"/>
                <w:lang w:eastAsia="ru-RU"/>
              </w:rPr>
              <w:t>Требования к энергоэффективности</w:t>
            </w:r>
          </w:p>
        </w:tc>
        <w:tc>
          <w:tcPr>
            <w:tcW w:w="3889" w:type="pct"/>
          </w:tcPr>
          <w:p w:rsidR="00FA30CE" w:rsidRDefault="00173162" w:rsidP="000B6BA1">
            <w:pPr>
              <w:spacing w:after="0" w:line="0" w:lineRule="atLeast"/>
              <w:jc w:val="both"/>
              <w:rPr>
                <w:rFonts w:ascii="Times New Roman" w:eastAsiaTheme="minorEastAsia" w:hAnsi="Times New Roman" w:cs="Times New Roman"/>
                <w:sz w:val="24"/>
                <w:szCs w:val="24"/>
                <w:lang w:eastAsia="ru-RU"/>
              </w:rPr>
            </w:pPr>
            <w:r w:rsidRPr="00661930">
              <w:rPr>
                <w:rFonts w:ascii="Times New Roman" w:eastAsiaTheme="minorEastAsia" w:hAnsi="Times New Roman" w:cs="Times New Roman"/>
                <w:sz w:val="24"/>
                <w:szCs w:val="24"/>
                <w:lang w:eastAsia="ru-RU"/>
              </w:rPr>
              <w:t>Пропишите требования энергоэффективности в</w:t>
            </w:r>
            <w:r w:rsidR="00FF244F">
              <w:rPr>
                <w:rFonts w:ascii="Times New Roman" w:eastAsiaTheme="minorEastAsia" w:hAnsi="Times New Roman" w:cs="Times New Roman"/>
                <w:sz w:val="24"/>
                <w:szCs w:val="24"/>
                <w:lang w:eastAsia="ru-RU"/>
              </w:rPr>
              <w:t xml:space="preserve"> </w:t>
            </w:r>
            <w:r w:rsidR="00B25264">
              <w:rPr>
                <w:rFonts w:ascii="Times New Roman" w:eastAsiaTheme="minorEastAsia" w:hAnsi="Times New Roman" w:cs="Times New Roman"/>
                <w:sz w:val="24"/>
                <w:szCs w:val="24"/>
                <w:lang w:eastAsia="ru-RU"/>
              </w:rPr>
              <w:t>опсании объекта закупки</w:t>
            </w:r>
            <w:r w:rsidR="00C14E19">
              <w:rPr>
                <w:rFonts w:ascii="Times New Roman" w:eastAsiaTheme="minorEastAsia" w:hAnsi="Times New Roman" w:cs="Times New Roman"/>
                <w:sz w:val="24"/>
                <w:szCs w:val="24"/>
                <w:lang w:eastAsia="ru-RU"/>
              </w:rPr>
              <w:t>, е</w:t>
            </w:r>
            <w:r w:rsidRPr="00661930">
              <w:rPr>
                <w:rFonts w:ascii="Times New Roman" w:eastAsiaTheme="minorEastAsia" w:hAnsi="Times New Roman" w:cs="Times New Roman"/>
                <w:sz w:val="24"/>
                <w:szCs w:val="24"/>
                <w:lang w:eastAsia="ru-RU"/>
              </w:rPr>
              <w:t>сли закупаете товар из</w:t>
            </w:r>
            <w:r w:rsidR="00FF244F">
              <w:rPr>
                <w:rFonts w:ascii="Times New Roman" w:eastAsiaTheme="minorEastAsia" w:hAnsi="Times New Roman" w:cs="Times New Roman"/>
                <w:sz w:val="24"/>
                <w:szCs w:val="24"/>
                <w:lang w:eastAsia="ru-RU"/>
              </w:rPr>
              <w:t xml:space="preserve"> </w:t>
            </w:r>
            <w:hyperlink r:id="rId26" w:anchor="/document/99/902195485/XA00M7G2MM/" w:tooltip="Перечень товаров, в отношении которых устанавливаются требования энергетической эффективности" w:history="1">
              <w:r w:rsidRPr="00661930">
                <w:rPr>
                  <w:rFonts w:ascii="Times New Roman" w:eastAsiaTheme="minorEastAsia" w:hAnsi="Times New Roman" w:cs="Times New Roman"/>
                  <w:sz w:val="24"/>
                  <w:szCs w:val="24"/>
                  <w:lang w:eastAsia="ru-RU"/>
                </w:rPr>
                <w:t>перечня</w:t>
              </w:r>
            </w:hyperlink>
            <w:r w:rsidR="00C14E19">
              <w:rPr>
                <w:rFonts w:ascii="Times New Roman" w:eastAsiaTheme="minorEastAsia" w:hAnsi="Times New Roman" w:cs="Times New Roman"/>
                <w:sz w:val="24"/>
                <w:szCs w:val="24"/>
                <w:lang w:eastAsia="ru-RU"/>
              </w:rPr>
              <w:t>, указанного в приложении</w:t>
            </w:r>
            <w:r w:rsidR="00FF244F">
              <w:rPr>
                <w:rFonts w:ascii="Times New Roman" w:eastAsiaTheme="minorEastAsia" w:hAnsi="Times New Roman" w:cs="Times New Roman"/>
                <w:sz w:val="24"/>
                <w:szCs w:val="24"/>
                <w:lang w:eastAsia="ru-RU"/>
              </w:rPr>
              <w:t xml:space="preserve"> к </w:t>
            </w:r>
            <w:hyperlink r:id="rId27" w:anchor="/document/99/902195485/" w:tooltip="Постановление Правительства РФ от 31.12.2009 № 1221 Об утверждении Правил установления требований энергетической эффективности товаров, работ, услуг при осуществлении закупок для..." w:history="1">
              <w:r w:rsidRPr="00661930">
                <w:rPr>
                  <w:rFonts w:ascii="Times New Roman" w:eastAsiaTheme="minorEastAsia" w:hAnsi="Times New Roman" w:cs="Times New Roman"/>
                  <w:sz w:val="24"/>
                  <w:szCs w:val="24"/>
                  <w:lang w:eastAsia="ru-RU"/>
                </w:rPr>
                <w:t>постановлению Правительства от</w:t>
              </w:r>
              <w:r w:rsidR="00FF244F">
                <w:rPr>
                  <w:rFonts w:ascii="Times New Roman" w:eastAsiaTheme="minorEastAsia" w:hAnsi="Times New Roman" w:cs="Times New Roman"/>
                  <w:sz w:val="24"/>
                  <w:szCs w:val="24"/>
                  <w:lang w:eastAsia="ru-RU"/>
                </w:rPr>
                <w:t xml:space="preserve"> </w:t>
              </w:r>
              <w:r w:rsidRPr="00661930">
                <w:rPr>
                  <w:rFonts w:ascii="Times New Roman" w:eastAsiaTheme="minorEastAsia" w:hAnsi="Times New Roman" w:cs="Times New Roman"/>
                  <w:sz w:val="24"/>
                  <w:szCs w:val="24"/>
                  <w:lang w:eastAsia="ru-RU"/>
                </w:rPr>
                <w:t>31.12.2009 №1221</w:t>
              </w:r>
            </w:hyperlink>
            <w:r w:rsidRPr="00661930">
              <w:rPr>
                <w:rFonts w:ascii="Times New Roman" w:eastAsiaTheme="minorEastAsia" w:hAnsi="Times New Roman" w:cs="Times New Roman"/>
                <w:sz w:val="24"/>
                <w:szCs w:val="24"/>
                <w:lang w:eastAsia="ru-RU"/>
              </w:rPr>
              <w:t>, требования энергоэффективности установите с</w:t>
            </w:r>
            <w:r w:rsidR="00FF244F">
              <w:rPr>
                <w:rFonts w:ascii="Times New Roman" w:eastAsiaTheme="minorEastAsia" w:hAnsi="Times New Roman" w:cs="Times New Roman"/>
                <w:sz w:val="24"/>
                <w:szCs w:val="24"/>
                <w:lang w:eastAsia="ru-RU"/>
              </w:rPr>
              <w:t xml:space="preserve"> </w:t>
            </w:r>
            <w:r w:rsidRPr="00661930">
              <w:rPr>
                <w:rFonts w:ascii="Times New Roman" w:eastAsiaTheme="minorEastAsia" w:hAnsi="Times New Roman" w:cs="Times New Roman"/>
                <w:sz w:val="24"/>
                <w:szCs w:val="24"/>
                <w:lang w:eastAsia="ru-RU"/>
              </w:rPr>
              <w:t>учетом показателей энергосбережения и</w:t>
            </w:r>
            <w:r w:rsidR="000B6BA1">
              <w:rPr>
                <w:rFonts w:ascii="Times New Roman" w:eastAsiaTheme="minorEastAsia" w:hAnsi="Times New Roman" w:cs="Times New Roman"/>
                <w:sz w:val="24"/>
                <w:szCs w:val="24"/>
                <w:lang w:eastAsia="ru-RU"/>
              </w:rPr>
              <w:t xml:space="preserve"> </w:t>
            </w:r>
            <w:r w:rsidRPr="00661930">
              <w:rPr>
                <w:rFonts w:ascii="Times New Roman" w:eastAsiaTheme="minorEastAsia" w:hAnsi="Times New Roman" w:cs="Times New Roman"/>
                <w:sz w:val="24"/>
                <w:szCs w:val="24"/>
                <w:lang w:eastAsia="ru-RU"/>
              </w:rPr>
              <w:t>повышения энергетической эффективности и</w:t>
            </w:r>
            <w:r w:rsidR="00FF244F">
              <w:rPr>
                <w:rFonts w:ascii="Times New Roman" w:eastAsiaTheme="minorEastAsia" w:hAnsi="Times New Roman" w:cs="Times New Roman"/>
                <w:sz w:val="24"/>
                <w:szCs w:val="24"/>
                <w:lang w:eastAsia="ru-RU"/>
              </w:rPr>
              <w:t xml:space="preserve"> их </w:t>
            </w:r>
            <w:r w:rsidRPr="00661930">
              <w:rPr>
                <w:rFonts w:ascii="Times New Roman" w:eastAsiaTheme="minorEastAsia" w:hAnsi="Times New Roman" w:cs="Times New Roman"/>
                <w:sz w:val="24"/>
                <w:szCs w:val="24"/>
                <w:lang w:eastAsia="ru-RU"/>
              </w:rPr>
              <w:t>значений, а</w:t>
            </w:r>
            <w:r w:rsidR="00FF244F">
              <w:rPr>
                <w:rFonts w:ascii="Times New Roman" w:eastAsiaTheme="minorEastAsia" w:hAnsi="Times New Roman" w:cs="Times New Roman"/>
                <w:sz w:val="24"/>
                <w:szCs w:val="24"/>
                <w:lang w:eastAsia="ru-RU"/>
              </w:rPr>
              <w:t xml:space="preserve"> </w:t>
            </w:r>
            <w:r w:rsidRPr="00661930">
              <w:rPr>
                <w:rFonts w:ascii="Times New Roman" w:eastAsiaTheme="minorEastAsia" w:hAnsi="Times New Roman" w:cs="Times New Roman"/>
                <w:sz w:val="24"/>
                <w:szCs w:val="24"/>
                <w:lang w:eastAsia="ru-RU"/>
              </w:rPr>
              <w:t>также методик измерения. В</w:t>
            </w:r>
            <w:r w:rsidR="00FF244F">
              <w:rPr>
                <w:rFonts w:ascii="Times New Roman" w:eastAsiaTheme="minorEastAsia" w:hAnsi="Times New Roman" w:cs="Times New Roman"/>
                <w:sz w:val="24"/>
                <w:szCs w:val="24"/>
                <w:lang w:eastAsia="ru-RU"/>
              </w:rPr>
              <w:t xml:space="preserve"> </w:t>
            </w:r>
            <w:r w:rsidRPr="00661930">
              <w:rPr>
                <w:rFonts w:ascii="Times New Roman" w:eastAsiaTheme="minorEastAsia" w:hAnsi="Times New Roman" w:cs="Times New Roman"/>
                <w:sz w:val="24"/>
                <w:szCs w:val="24"/>
                <w:lang w:eastAsia="ru-RU"/>
              </w:rPr>
              <w:t>требованиях укажите ссылку на</w:t>
            </w:r>
            <w:r w:rsidR="00FA30CE">
              <w:rPr>
                <w:rFonts w:ascii="Times New Roman" w:eastAsiaTheme="minorEastAsia" w:hAnsi="Times New Roman" w:cs="Times New Roman"/>
                <w:sz w:val="24"/>
                <w:szCs w:val="24"/>
                <w:lang w:eastAsia="ru-RU"/>
              </w:rPr>
              <w:t xml:space="preserve"> ГОСТ.</w:t>
            </w:r>
          </w:p>
          <w:p w:rsidR="00173162" w:rsidRPr="00FA30CE" w:rsidRDefault="00173162" w:rsidP="00B25264">
            <w:pPr>
              <w:spacing w:after="0" w:line="0" w:lineRule="atLeast"/>
              <w:jc w:val="both"/>
              <w:rPr>
                <w:rFonts w:ascii="Times New Roman" w:eastAsiaTheme="minorEastAsia" w:hAnsi="Times New Roman" w:cs="Times New Roman"/>
                <w:i/>
                <w:sz w:val="24"/>
                <w:szCs w:val="24"/>
                <w:lang w:eastAsia="ru-RU"/>
              </w:rPr>
            </w:pPr>
            <w:r w:rsidRPr="00FA30CE">
              <w:rPr>
                <w:rFonts w:ascii="Times New Roman" w:eastAsiaTheme="minorEastAsia" w:hAnsi="Times New Roman" w:cs="Times New Roman"/>
                <w:i/>
                <w:sz w:val="24"/>
                <w:szCs w:val="24"/>
                <w:lang w:eastAsia="ru-RU"/>
              </w:rPr>
              <w:t>Напри</w:t>
            </w:r>
            <w:r w:rsidR="00FF244F" w:rsidRPr="00FA30CE">
              <w:rPr>
                <w:rFonts w:ascii="Times New Roman" w:eastAsiaTheme="minorEastAsia" w:hAnsi="Times New Roman" w:cs="Times New Roman"/>
                <w:i/>
                <w:sz w:val="24"/>
                <w:szCs w:val="24"/>
                <w:lang w:eastAsia="ru-RU"/>
              </w:rPr>
              <w:t xml:space="preserve">мер, закупаете бытовые лампы. В </w:t>
            </w:r>
            <w:r w:rsidR="00B25264">
              <w:rPr>
                <w:rFonts w:ascii="Times New Roman" w:eastAsiaTheme="minorEastAsia" w:hAnsi="Times New Roman" w:cs="Times New Roman"/>
                <w:i/>
                <w:sz w:val="24"/>
                <w:szCs w:val="24"/>
                <w:lang w:eastAsia="ru-RU"/>
              </w:rPr>
              <w:t>описании объекта закупки</w:t>
            </w:r>
            <w:r w:rsidRPr="00FA30CE">
              <w:rPr>
                <w:rFonts w:ascii="Times New Roman" w:eastAsiaTheme="minorEastAsia" w:hAnsi="Times New Roman" w:cs="Times New Roman"/>
                <w:i/>
                <w:sz w:val="24"/>
                <w:szCs w:val="24"/>
                <w:lang w:eastAsia="ru-RU"/>
              </w:rPr>
              <w:t xml:space="preserve"> укажите «класс эн</w:t>
            </w:r>
            <w:r w:rsidR="00FF244F" w:rsidRPr="00FA30CE">
              <w:rPr>
                <w:rFonts w:ascii="Times New Roman" w:eastAsiaTheme="minorEastAsia" w:hAnsi="Times New Roman" w:cs="Times New Roman"/>
                <w:i/>
                <w:sz w:val="24"/>
                <w:szCs w:val="24"/>
                <w:lang w:eastAsia="ru-RU"/>
              </w:rPr>
              <w:t xml:space="preserve">ергоэффективности согласно ГОСТ Р </w:t>
            </w:r>
            <w:r w:rsidRPr="00FA30CE">
              <w:rPr>
                <w:rFonts w:ascii="Times New Roman" w:eastAsiaTheme="minorEastAsia" w:hAnsi="Times New Roman" w:cs="Times New Roman"/>
                <w:i/>
                <w:sz w:val="24"/>
                <w:szCs w:val="24"/>
                <w:lang w:eastAsia="ru-RU"/>
              </w:rPr>
              <w:t>54993-2012: не</w:t>
            </w:r>
            <w:r w:rsidR="00FF244F" w:rsidRPr="00FA30CE">
              <w:rPr>
                <w:rFonts w:ascii="Times New Roman" w:eastAsiaTheme="minorEastAsia" w:hAnsi="Times New Roman" w:cs="Times New Roman"/>
                <w:i/>
                <w:sz w:val="24"/>
                <w:szCs w:val="24"/>
                <w:lang w:eastAsia="ru-RU"/>
              </w:rPr>
              <w:t xml:space="preserve"> </w:t>
            </w:r>
            <w:r w:rsidRPr="00FA30CE">
              <w:rPr>
                <w:rFonts w:ascii="Times New Roman" w:eastAsiaTheme="minorEastAsia" w:hAnsi="Times New Roman" w:cs="Times New Roman"/>
                <w:i/>
                <w:sz w:val="24"/>
                <w:szCs w:val="24"/>
                <w:lang w:eastAsia="ru-RU"/>
              </w:rPr>
              <w:t>ниже класса</w:t>
            </w:r>
            <w:r w:rsidR="00FF244F" w:rsidRPr="00FA30CE">
              <w:rPr>
                <w:rFonts w:ascii="Times New Roman" w:eastAsiaTheme="minorEastAsia" w:hAnsi="Times New Roman" w:cs="Times New Roman"/>
                <w:i/>
                <w:sz w:val="24"/>
                <w:szCs w:val="24"/>
                <w:lang w:eastAsia="ru-RU"/>
              </w:rPr>
              <w:t xml:space="preserve"> </w:t>
            </w:r>
            <w:r w:rsidRPr="00FA30CE">
              <w:rPr>
                <w:rFonts w:ascii="Times New Roman" w:eastAsiaTheme="minorEastAsia" w:hAnsi="Times New Roman" w:cs="Times New Roman"/>
                <w:i/>
                <w:sz w:val="24"/>
                <w:szCs w:val="24"/>
                <w:lang w:eastAsia="ru-RU"/>
              </w:rPr>
              <w:t>А».</w:t>
            </w:r>
          </w:p>
        </w:tc>
      </w:tr>
      <w:tr w:rsidR="00C14E19" w:rsidRPr="00661930" w:rsidTr="00CF5333">
        <w:tc>
          <w:tcPr>
            <w:tcW w:w="230" w:type="pct"/>
          </w:tcPr>
          <w:p w:rsidR="00C14E19" w:rsidRPr="00661930" w:rsidRDefault="00C14E19" w:rsidP="00173162">
            <w:pPr>
              <w:numPr>
                <w:ilvl w:val="0"/>
                <w:numId w:val="2"/>
              </w:numPr>
              <w:spacing w:before="100" w:beforeAutospacing="1" w:after="100" w:afterAutospacing="1" w:line="240" w:lineRule="auto"/>
              <w:ind w:hanging="691"/>
              <w:outlineLvl w:val="1"/>
              <w:rPr>
                <w:rFonts w:ascii="Times New Roman" w:eastAsia="Times New Roman" w:hAnsi="Times New Roman" w:cs="Times New Roman"/>
                <w:bCs/>
                <w:sz w:val="24"/>
                <w:szCs w:val="24"/>
                <w:lang w:eastAsia="ru-RU"/>
              </w:rPr>
            </w:pPr>
          </w:p>
        </w:tc>
        <w:tc>
          <w:tcPr>
            <w:tcW w:w="881" w:type="pct"/>
          </w:tcPr>
          <w:p w:rsidR="00C14E19" w:rsidRPr="00C14E19" w:rsidRDefault="00C14E19" w:rsidP="00FE3554">
            <w:pPr>
              <w:spacing w:after="103" w:line="240" w:lineRule="auto"/>
              <w:rPr>
                <w:rFonts w:ascii="Times New Roman" w:eastAsia="Times New Roman" w:hAnsi="Times New Roman" w:cs="Times New Roman"/>
                <w:b/>
                <w:sz w:val="24"/>
                <w:szCs w:val="24"/>
                <w:highlight w:val="yellow"/>
                <w:lang w:eastAsia="ru-RU"/>
              </w:rPr>
            </w:pPr>
            <w:r w:rsidRPr="00C14E19">
              <w:rPr>
                <w:rFonts w:ascii="Times New Roman" w:eastAsia="Times New Roman" w:hAnsi="Times New Roman" w:cs="Times New Roman"/>
                <w:b/>
                <w:sz w:val="24"/>
                <w:szCs w:val="24"/>
                <w:highlight w:val="yellow"/>
                <w:lang w:eastAsia="ru-RU"/>
              </w:rPr>
              <w:t>Экологические требования к товару</w:t>
            </w:r>
          </w:p>
        </w:tc>
        <w:tc>
          <w:tcPr>
            <w:tcW w:w="3889" w:type="pct"/>
          </w:tcPr>
          <w:p w:rsidR="00C14E19" w:rsidRPr="00C14E19" w:rsidRDefault="00C14E19" w:rsidP="00C14E19">
            <w:pPr>
              <w:spacing w:after="0" w:line="0" w:lineRule="atLeast"/>
              <w:jc w:val="both"/>
              <w:rPr>
                <w:rFonts w:ascii="Times New Roman" w:eastAsiaTheme="minorEastAsia" w:hAnsi="Times New Roman" w:cs="Times New Roman"/>
                <w:sz w:val="24"/>
                <w:szCs w:val="24"/>
                <w:highlight w:val="yellow"/>
                <w:lang w:eastAsia="ru-RU"/>
              </w:rPr>
            </w:pPr>
            <w:r w:rsidRPr="00C14E19">
              <w:rPr>
                <w:rFonts w:ascii="Times New Roman" w:eastAsiaTheme="minorEastAsia" w:hAnsi="Times New Roman" w:cs="Times New Roman"/>
                <w:sz w:val="24"/>
                <w:szCs w:val="24"/>
                <w:highlight w:val="yellow"/>
                <w:lang w:eastAsia="ru-RU"/>
              </w:rPr>
              <w:t>Пропишите экологические требования, если закупаете товара из перечня, утвержденного Постановлением Правительства РФ от 08.07.2022 N 1224 «Об особенностях описания отдельных видов товаров, являющихся объектом закупки для обеспечения государственных и муниципальных нужд, при закупках которых предъявляются экологические требования».</w:t>
            </w:r>
          </w:p>
          <w:p w:rsidR="00C14E19" w:rsidRPr="00C14E19" w:rsidRDefault="00C14E19" w:rsidP="00C14E19">
            <w:pPr>
              <w:spacing w:after="0" w:line="0" w:lineRule="atLeast"/>
              <w:jc w:val="both"/>
              <w:rPr>
                <w:rFonts w:ascii="Times New Roman" w:eastAsiaTheme="minorEastAsia" w:hAnsi="Times New Roman" w:cs="Times New Roman"/>
                <w:i/>
                <w:sz w:val="24"/>
                <w:szCs w:val="24"/>
                <w:highlight w:val="yellow"/>
                <w:lang w:eastAsia="ru-RU"/>
              </w:rPr>
            </w:pPr>
            <w:r w:rsidRPr="00C14E19">
              <w:rPr>
                <w:rFonts w:ascii="Times New Roman" w:eastAsiaTheme="minorEastAsia" w:hAnsi="Times New Roman" w:cs="Times New Roman"/>
                <w:i/>
                <w:sz w:val="24"/>
                <w:szCs w:val="24"/>
                <w:highlight w:val="yellow"/>
                <w:lang w:eastAsia="ru-RU"/>
              </w:rPr>
              <w:t>Например, при закупке «туалетной бумаги» или «контейнеры и урны для мусора» необходимо указать долю вторичного сырья, использованного при производстве товара.</w:t>
            </w:r>
          </w:p>
          <w:p w:rsidR="00C14E19" w:rsidRPr="00C14E19" w:rsidRDefault="00C14E19" w:rsidP="00C14E19">
            <w:pPr>
              <w:spacing w:after="0" w:line="0" w:lineRule="atLeast"/>
              <w:jc w:val="both"/>
              <w:rPr>
                <w:rFonts w:ascii="Times New Roman" w:eastAsiaTheme="minorEastAsia" w:hAnsi="Times New Roman" w:cs="Times New Roman"/>
                <w:sz w:val="24"/>
                <w:szCs w:val="24"/>
                <w:highlight w:val="yellow"/>
                <w:lang w:eastAsia="ru-RU"/>
              </w:rPr>
            </w:pPr>
          </w:p>
        </w:tc>
      </w:tr>
      <w:tr w:rsidR="00173162" w:rsidRPr="00661930" w:rsidTr="00CF5333">
        <w:tc>
          <w:tcPr>
            <w:tcW w:w="230" w:type="pct"/>
          </w:tcPr>
          <w:p w:rsidR="00173162" w:rsidRPr="00661930" w:rsidRDefault="00173162" w:rsidP="00173162">
            <w:pPr>
              <w:numPr>
                <w:ilvl w:val="0"/>
                <w:numId w:val="2"/>
              </w:numPr>
              <w:spacing w:before="100" w:beforeAutospacing="1" w:after="100" w:afterAutospacing="1" w:line="240" w:lineRule="auto"/>
              <w:ind w:hanging="691"/>
              <w:outlineLvl w:val="1"/>
              <w:rPr>
                <w:rFonts w:ascii="Times New Roman" w:eastAsia="Times New Roman" w:hAnsi="Times New Roman" w:cs="Times New Roman"/>
                <w:bCs/>
                <w:sz w:val="24"/>
                <w:szCs w:val="24"/>
                <w:lang w:eastAsia="ru-RU"/>
              </w:rPr>
            </w:pPr>
          </w:p>
        </w:tc>
        <w:tc>
          <w:tcPr>
            <w:tcW w:w="881" w:type="pct"/>
          </w:tcPr>
          <w:p w:rsidR="00173162" w:rsidRPr="00661930" w:rsidRDefault="00173162" w:rsidP="00FE3554">
            <w:pPr>
              <w:spacing w:after="103" w:line="240" w:lineRule="auto"/>
              <w:rPr>
                <w:rFonts w:ascii="Times New Roman" w:eastAsia="Times New Roman" w:hAnsi="Times New Roman" w:cs="Times New Roman"/>
                <w:b/>
                <w:bCs/>
                <w:sz w:val="24"/>
                <w:szCs w:val="24"/>
                <w:lang w:eastAsia="ru-RU"/>
              </w:rPr>
            </w:pPr>
            <w:r w:rsidRPr="00661930">
              <w:rPr>
                <w:rFonts w:ascii="Times New Roman" w:eastAsia="Times New Roman" w:hAnsi="Times New Roman" w:cs="Times New Roman"/>
                <w:b/>
                <w:sz w:val="24"/>
                <w:szCs w:val="24"/>
                <w:lang w:eastAsia="ru-RU"/>
              </w:rPr>
              <w:t>Информация о приложениях</w:t>
            </w:r>
          </w:p>
        </w:tc>
        <w:tc>
          <w:tcPr>
            <w:tcW w:w="3889" w:type="pct"/>
          </w:tcPr>
          <w:p w:rsidR="00173162" w:rsidRPr="00661930" w:rsidRDefault="00B25264" w:rsidP="00FF244F">
            <w:pPr>
              <w:spacing w:after="0" w:line="0" w:lineRule="atLeast"/>
              <w:jc w:val="both"/>
              <w:rPr>
                <w:rFonts w:ascii="Times New Roman" w:eastAsia="Times New Roman" w:hAnsi="Times New Roman" w:cs="Times New Roman"/>
                <w:b/>
                <w:bCs/>
                <w:sz w:val="24"/>
                <w:szCs w:val="24"/>
                <w:lang w:eastAsia="ru-RU"/>
              </w:rPr>
            </w:pPr>
            <w:r w:rsidRPr="00B25264">
              <w:rPr>
                <w:rFonts w:ascii="Times New Roman" w:eastAsiaTheme="minorEastAsia" w:hAnsi="Times New Roman" w:cs="Times New Roman"/>
                <w:sz w:val="24"/>
                <w:szCs w:val="24"/>
                <w:lang w:eastAsia="ru-RU"/>
              </w:rPr>
              <w:t>При необходимости включите в описание объекта закупки дополнительные документы со сведениями об объекте закупки. Например, заключение экспертизы или предписание контролеров. Информацию о приложениях отразите в описании объекта закупки.</w:t>
            </w:r>
          </w:p>
        </w:tc>
      </w:tr>
    </w:tbl>
    <w:p w:rsidR="00173162" w:rsidRPr="00661930" w:rsidRDefault="003C260C" w:rsidP="00B25264">
      <w:pPr>
        <w:spacing w:after="160" w:line="259" w:lineRule="auto"/>
        <w:rPr>
          <w:rFonts w:ascii="Times New Roman" w:hAnsi="Times New Roman" w:cs="Times New Roman"/>
          <w:b/>
          <w:bCs/>
          <w:sz w:val="24"/>
          <w:szCs w:val="24"/>
        </w:rPr>
      </w:pPr>
      <w:r>
        <w:rPr>
          <w:rFonts w:ascii="Times New Roman" w:hAnsi="Times New Roman" w:cs="Times New Roman"/>
          <w:i/>
          <w:sz w:val="24"/>
          <w:szCs w:val="24"/>
        </w:rPr>
        <w:br w:type="page"/>
      </w:r>
      <w:r w:rsidR="00CF5333">
        <w:rPr>
          <w:rFonts w:ascii="Times New Roman" w:hAnsi="Times New Roman" w:cs="Times New Roman"/>
          <w:b/>
          <w:bCs/>
          <w:sz w:val="24"/>
          <w:szCs w:val="24"/>
        </w:rPr>
        <w:lastRenderedPageBreak/>
        <w:t>Электронный документ №</w:t>
      </w:r>
      <w:r w:rsidR="00E06E89">
        <w:rPr>
          <w:rFonts w:ascii="Times New Roman" w:hAnsi="Times New Roman" w:cs="Times New Roman"/>
          <w:b/>
          <w:bCs/>
          <w:sz w:val="24"/>
          <w:szCs w:val="24"/>
        </w:rPr>
        <w:t>1</w:t>
      </w:r>
      <w:r w:rsidR="00173162" w:rsidRPr="00661930">
        <w:rPr>
          <w:rFonts w:ascii="Times New Roman" w:hAnsi="Times New Roman" w:cs="Times New Roman"/>
          <w:b/>
          <w:bCs/>
          <w:sz w:val="24"/>
          <w:szCs w:val="24"/>
        </w:rPr>
        <w:t xml:space="preserve">. </w:t>
      </w:r>
      <w:r w:rsidR="006069D9" w:rsidRPr="00661930">
        <w:rPr>
          <w:rFonts w:ascii="Times New Roman" w:hAnsi="Times New Roman" w:cs="Times New Roman"/>
          <w:b/>
          <w:bCs/>
          <w:sz w:val="24"/>
          <w:szCs w:val="24"/>
        </w:rPr>
        <w:t>ОПИСАНИЕ ОБЪЕКТА ЗАКУПКИ (ТЕХНИЧЕСКОЕ ЗАДАНИЕ)</w:t>
      </w:r>
    </w:p>
    <w:p w:rsidR="00EC0D23" w:rsidRPr="006B0AD7" w:rsidRDefault="00EC0D23" w:rsidP="0065733F">
      <w:pPr>
        <w:spacing w:after="0" w:line="240" w:lineRule="auto"/>
        <w:jc w:val="center"/>
        <w:rPr>
          <w:rFonts w:ascii="Times New Roman" w:hAnsi="Times New Roman" w:cs="Times New Roman"/>
          <w:i/>
          <w:color w:val="C00000"/>
          <w:sz w:val="24"/>
          <w:szCs w:val="24"/>
        </w:rPr>
      </w:pPr>
      <w:r w:rsidRPr="006B0AD7">
        <w:rPr>
          <w:rFonts w:ascii="Times New Roman" w:hAnsi="Times New Roman" w:cs="Times New Roman"/>
          <w:i/>
          <w:color w:val="C00000"/>
          <w:sz w:val="24"/>
          <w:szCs w:val="24"/>
        </w:rPr>
        <w:t>При заключении контракта на выполнение работ</w:t>
      </w:r>
    </w:p>
    <w:p w:rsidR="00012C68" w:rsidRPr="006B0AD7" w:rsidRDefault="00C717BC" w:rsidP="00F75F3F">
      <w:pPr>
        <w:spacing w:before="100" w:after="0" w:line="240" w:lineRule="auto"/>
        <w:ind w:firstLine="709"/>
        <w:jc w:val="both"/>
        <w:rPr>
          <w:rFonts w:ascii="Times New Roman" w:eastAsia="Times New Roman" w:hAnsi="Times New Roman" w:cs="Times New Roman"/>
          <w:i/>
          <w:color w:val="C00000"/>
          <w:sz w:val="24"/>
          <w:szCs w:val="24"/>
          <w:lang w:eastAsia="ru-RU"/>
        </w:rPr>
      </w:pPr>
      <w:r w:rsidRPr="006B0AD7">
        <w:rPr>
          <w:rFonts w:ascii="Times New Roman" w:eastAsia="Times New Roman" w:hAnsi="Times New Roman" w:cs="Times New Roman"/>
          <w:i/>
          <w:color w:val="C00000"/>
          <w:sz w:val="24"/>
          <w:szCs w:val="24"/>
          <w:lang w:eastAsia="ru-RU"/>
        </w:rPr>
        <w:t xml:space="preserve">Дополнительно при описании объекта закупки </w:t>
      </w:r>
      <w:r w:rsidR="00012C68" w:rsidRPr="006B0AD7">
        <w:rPr>
          <w:rFonts w:ascii="Times New Roman" w:eastAsia="Times New Roman" w:hAnsi="Times New Roman" w:cs="Times New Roman"/>
          <w:i/>
          <w:color w:val="C00000"/>
          <w:sz w:val="24"/>
          <w:szCs w:val="24"/>
          <w:lang w:eastAsia="ru-RU"/>
        </w:rPr>
        <w:t>может</w:t>
      </w:r>
      <w:r w:rsidRPr="006B0AD7">
        <w:rPr>
          <w:rFonts w:ascii="Times New Roman" w:eastAsia="Times New Roman" w:hAnsi="Times New Roman" w:cs="Times New Roman"/>
          <w:i/>
          <w:color w:val="C00000"/>
          <w:sz w:val="24"/>
          <w:szCs w:val="24"/>
          <w:lang w:eastAsia="ru-RU"/>
        </w:rPr>
        <w:t xml:space="preserve"> быть приложена таблица: «</w:t>
      </w:r>
      <w:r w:rsidR="00F75F3F" w:rsidRPr="006B0AD7">
        <w:rPr>
          <w:rFonts w:ascii="Times New Roman" w:eastAsia="Times New Roman" w:hAnsi="Times New Roman" w:cs="Times New Roman"/>
          <w:i/>
          <w:color w:val="C00000"/>
          <w:sz w:val="24"/>
          <w:szCs w:val="24"/>
          <w:lang w:eastAsia="ru-RU"/>
        </w:rPr>
        <w:t xml:space="preserve">Спецификация товаров, используемых при </w:t>
      </w:r>
      <w:r w:rsidR="00BC697F" w:rsidRPr="006B0AD7">
        <w:rPr>
          <w:rFonts w:ascii="Times New Roman" w:eastAsia="Times New Roman" w:hAnsi="Times New Roman" w:cs="Times New Roman"/>
          <w:i/>
          <w:color w:val="C00000"/>
          <w:sz w:val="24"/>
          <w:szCs w:val="24"/>
          <w:lang w:eastAsia="ru-RU"/>
        </w:rPr>
        <w:t>выполнении работ</w:t>
      </w:r>
      <w:r w:rsidR="00F33AFD" w:rsidRPr="006B0AD7">
        <w:rPr>
          <w:rFonts w:ascii="Times New Roman" w:eastAsia="Times New Roman" w:hAnsi="Times New Roman" w:cs="Times New Roman"/>
          <w:i/>
          <w:color w:val="C00000"/>
          <w:sz w:val="24"/>
          <w:szCs w:val="24"/>
          <w:lang w:eastAsia="ru-RU"/>
        </w:rPr>
        <w:t xml:space="preserve">» в составе </w:t>
      </w:r>
      <w:r w:rsidR="00F06299" w:rsidRPr="006B0AD7">
        <w:rPr>
          <w:rFonts w:ascii="Times New Roman" w:eastAsia="Times New Roman" w:hAnsi="Times New Roman" w:cs="Times New Roman"/>
          <w:i/>
          <w:color w:val="C00000"/>
          <w:sz w:val="24"/>
          <w:szCs w:val="24"/>
          <w:lang w:eastAsia="ru-RU"/>
        </w:rPr>
        <w:t xml:space="preserve">Электронного документа № </w:t>
      </w:r>
      <w:r w:rsidR="00F33AFD" w:rsidRPr="006B0AD7">
        <w:rPr>
          <w:rFonts w:ascii="Times New Roman" w:eastAsia="Times New Roman" w:hAnsi="Times New Roman" w:cs="Times New Roman"/>
          <w:i/>
          <w:color w:val="C00000"/>
          <w:sz w:val="24"/>
          <w:szCs w:val="24"/>
          <w:lang w:eastAsia="ru-RU"/>
        </w:rPr>
        <w:t>1</w:t>
      </w:r>
      <w:r w:rsidRPr="006B0AD7">
        <w:rPr>
          <w:rFonts w:ascii="Times New Roman" w:eastAsia="Times New Roman" w:hAnsi="Times New Roman" w:cs="Times New Roman"/>
          <w:i/>
          <w:color w:val="C00000"/>
          <w:sz w:val="24"/>
          <w:szCs w:val="24"/>
          <w:lang w:eastAsia="ru-RU"/>
        </w:rPr>
        <w:t xml:space="preserve"> «</w:t>
      </w:r>
      <w:r w:rsidR="00F75F3F" w:rsidRPr="006B0AD7">
        <w:rPr>
          <w:rFonts w:ascii="Times New Roman" w:eastAsia="Times New Roman" w:hAnsi="Times New Roman" w:cs="Times New Roman"/>
          <w:i/>
          <w:color w:val="C00000"/>
          <w:sz w:val="24"/>
          <w:szCs w:val="24"/>
          <w:lang w:eastAsia="ru-RU"/>
        </w:rPr>
        <w:t xml:space="preserve">Спецификация товаров, используемых при </w:t>
      </w:r>
      <w:r w:rsidR="00BC697F" w:rsidRPr="006B0AD7">
        <w:rPr>
          <w:rFonts w:ascii="Times New Roman" w:eastAsia="Times New Roman" w:hAnsi="Times New Roman" w:cs="Times New Roman"/>
          <w:i/>
          <w:color w:val="C00000"/>
          <w:sz w:val="24"/>
          <w:szCs w:val="24"/>
          <w:lang w:eastAsia="ru-RU"/>
        </w:rPr>
        <w:t>выполнении работ</w:t>
      </w:r>
      <w:r w:rsidRPr="006B0AD7">
        <w:rPr>
          <w:rFonts w:ascii="Times New Roman" w:eastAsia="Times New Roman" w:hAnsi="Times New Roman" w:cs="Times New Roman"/>
          <w:i/>
          <w:color w:val="C00000"/>
          <w:sz w:val="24"/>
          <w:szCs w:val="24"/>
          <w:lang w:eastAsia="ru-RU"/>
        </w:rPr>
        <w:t>» по форме, установленной в таблице № 1 из методических рекомендац</w:t>
      </w:r>
      <w:r w:rsidR="00012C68" w:rsidRPr="006B0AD7">
        <w:rPr>
          <w:rFonts w:ascii="Times New Roman" w:eastAsia="Times New Roman" w:hAnsi="Times New Roman" w:cs="Times New Roman"/>
          <w:i/>
          <w:color w:val="C00000"/>
          <w:sz w:val="24"/>
          <w:szCs w:val="24"/>
          <w:lang w:eastAsia="ru-RU"/>
        </w:rPr>
        <w:t>ий по описанию о</w:t>
      </w:r>
      <w:r w:rsidR="00F75F3F" w:rsidRPr="006B0AD7">
        <w:rPr>
          <w:rFonts w:ascii="Times New Roman" w:eastAsia="Times New Roman" w:hAnsi="Times New Roman" w:cs="Times New Roman"/>
          <w:i/>
          <w:color w:val="C00000"/>
          <w:sz w:val="24"/>
          <w:szCs w:val="24"/>
          <w:lang w:eastAsia="ru-RU"/>
        </w:rPr>
        <w:t>бъекта закупки.</w:t>
      </w:r>
    </w:p>
    <w:p w:rsidR="00173162" w:rsidRPr="006B0AD7" w:rsidRDefault="00C717BC" w:rsidP="00F75F3F">
      <w:pPr>
        <w:spacing w:after="0" w:line="240" w:lineRule="auto"/>
        <w:ind w:firstLine="708"/>
        <w:jc w:val="both"/>
        <w:rPr>
          <w:rFonts w:ascii="Times New Roman" w:eastAsia="Times New Roman" w:hAnsi="Times New Roman" w:cs="Times New Roman"/>
          <w:i/>
          <w:color w:val="C00000"/>
          <w:sz w:val="24"/>
          <w:szCs w:val="24"/>
          <w:lang w:eastAsia="ru-RU"/>
        </w:rPr>
      </w:pPr>
      <w:r w:rsidRPr="006B0AD7">
        <w:rPr>
          <w:rFonts w:ascii="Times New Roman" w:eastAsia="Times New Roman" w:hAnsi="Times New Roman" w:cs="Times New Roman"/>
          <w:i/>
          <w:color w:val="C00000"/>
          <w:sz w:val="24"/>
          <w:szCs w:val="24"/>
          <w:lang w:eastAsia="ru-RU"/>
        </w:rPr>
        <w:t>Установление требований к показателям товаров в иных документах, входящих в состав заявки на закупку, не допускается!</w:t>
      </w:r>
    </w:p>
    <w:p w:rsidR="00F75F3F" w:rsidRPr="006B0AD7" w:rsidRDefault="00F75F3F" w:rsidP="00F75F3F">
      <w:pPr>
        <w:spacing w:after="0" w:line="240" w:lineRule="auto"/>
        <w:ind w:firstLine="708"/>
        <w:jc w:val="both"/>
        <w:rPr>
          <w:rFonts w:ascii="Times New Roman" w:eastAsia="Times New Roman" w:hAnsi="Times New Roman" w:cs="Times New Roman"/>
          <w:i/>
          <w:iCs/>
          <w:color w:val="C00000"/>
          <w:sz w:val="24"/>
          <w:szCs w:val="24"/>
          <w:lang w:eastAsia="ru-RU"/>
        </w:rPr>
      </w:pPr>
      <w:r w:rsidRPr="006B0AD7">
        <w:rPr>
          <w:rFonts w:ascii="Times New Roman" w:eastAsia="Times New Roman" w:hAnsi="Times New Roman" w:cs="Times New Roman"/>
          <w:i/>
          <w:iCs/>
          <w:color w:val="C00000"/>
          <w:sz w:val="24"/>
          <w:szCs w:val="24"/>
          <w:lang w:eastAsia="ru-RU"/>
        </w:rPr>
        <w:t xml:space="preserve">!!! Будьте внимательны при разработке </w:t>
      </w:r>
      <w:r w:rsidR="00B25264">
        <w:rPr>
          <w:rFonts w:ascii="Times New Roman" w:eastAsia="Times New Roman" w:hAnsi="Times New Roman" w:cs="Times New Roman"/>
          <w:i/>
          <w:iCs/>
          <w:color w:val="C00000"/>
          <w:sz w:val="24"/>
          <w:szCs w:val="24"/>
          <w:lang w:eastAsia="ru-RU"/>
        </w:rPr>
        <w:t>Описания объекта закуки</w:t>
      </w:r>
      <w:r w:rsidRPr="006B0AD7">
        <w:rPr>
          <w:rFonts w:ascii="Times New Roman" w:eastAsia="Times New Roman" w:hAnsi="Times New Roman" w:cs="Times New Roman"/>
          <w:i/>
          <w:iCs/>
          <w:color w:val="C00000"/>
          <w:sz w:val="24"/>
          <w:szCs w:val="24"/>
          <w:lang w:eastAsia="ru-RU"/>
        </w:rPr>
        <w:t xml:space="preserve">, </w:t>
      </w:r>
      <w:r w:rsidR="00BC697F" w:rsidRPr="006B0AD7">
        <w:rPr>
          <w:rFonts w:ascii="Times New Roman" w:eastAsia="Times New Roman" w:hAnsi="Times New Roman" w:cs="Times New Roman"/>
          <w:i/>
          <w:iCs/>
          <w:color w:val="C00000"/>
          <w:sz w:val="24"/>
          <w:szCs w:val="24"/>
          <w:lang w:eastAsia="ru-RU"/>
        </w:rPr>
        <w:t>в частности «Спецификации товаров,</w:t>
      </w:r>
      <w:r w:rsidR="00BC697F" w:rsidRPr="006B0AD7">
        <w:rPr>
          <w:rFonts w:ascii="Times New Roman" w:eastAsia="Times New Roman" w:hAnsi="Times New Roman" w:cs="Times New Roman"/>
          <w:i/>
          <w:color w:val="C00000"/>
          <w:sz w:val="24"/>
          <w:szCs w:val="24"/>
          <w:lang w:eastAsia="ru-RU"/>
        </w:rPr>
        <w:t xml:space="preserve"> </w:t>
      </w:r>
      <w:r w:rsidR="00BC697F" w:rsidRPr="006B0AD7">
        <w:rPr>
          <w:rFonts w:ascii="Times New Roman" w:eastAsia="Times New Roman" w:hAnsi="Times New Roman" w:cs="Times New Roman"/>
          <w:i/>
          <w:iCs/>
          <w:color w:val="C00000"/>
          <w:sz w:val="24"/>
          <w:szCs w:val="24"/>
          <w:lang w:eastAsia="ru-RU"/>
        </w:rPr>
        <w:t xml:space="preserve">используемых при выполнении </w:t>
      </w:r>
      <w:r w:rsidR="006B0AD7" w:rsidRPr="006B0AD7">
        <w:rPr>
          <w:rFonts w:ascii="Times New Roman" w:eastAsia="Times New Roman" w:hAnsi="Times New Roman" w:cs="Times New Roman"/>
          <w:i/>
          <w:iCs/>
          <w:color w:val="C00000"/>
          <w:sz w:val="24"/>
          <w:szCs w:val="24"/>
          <w:lang w:eastAsia="ru-RU"/>
        </w:rPr>
        <w:t>работ»</w:t>
      </w:r>
      <w:r w:rsidRPr="006B0AD7">
        <w:rPr>
          <w:rFonts w:ascii="Times New Roman" w:eastAsia="Times New Roman" w:hAnsi="Times New Roman" w:cs="Times New Roman"/>
          <w:i/>
          <w:iCs/>
          <w:color w:val="C00000"/>
          <w:sz w:val="24"/>
          <w:szCs w:val="24"/>
          <w:lang w:eastAsia="ru-RU"/>
        </w:rPr>
        <w:t>, поскольку подача заявки на участие в закупке означает согласие участника закупки, подавшего такую заявку, на поставку товара, выполнение работы, оказание услуги на условиях, предусмотренных извещением об осуществлении закупки и в соответствии с заявкой такого участника закупки на участие в закупке.</w:t>
      </w:r>
    </w:p>
    <w:p w:rsidR="00F75F3F" w:rsidRPr="006B0AD7" w:rsidRDefault="00F75F3F" w:rsidP="00F75F3F">
      <w:pPr>
        <w:spacing w:after="0" w:line="240" w:lineRule="auto"/>
        <w:ind w:firstLine="708"/>
        <w:jc w:val="both"/>
        <w:rPr>
          <w:rFonts w:ascii="Times New Roman" w:eastAsia="Times New Roman" w:hAnsi="Times New Roman" w:cs="Times New Roman"/>
          <w:i/>
          <w:iCs/>
          <w:color w:val="C00000"/>
          <w:sz w:val="24"/>
          <w:szCs w:val="24"/>
          <w:lang w:eastAsia="ru-RU"/>
        </w:rPr>
      </w:pPr>
      <w:r w:rsidRPr="006B0AD7">
        <w:rPr>
          <w:rFonts w:ascii="Times New Roman" w:eastAsia="Times New Roman" w:hAnsi="Times New Roman" w:cs="Times New Roman"/>
          <w:i/>
          <w:iCs/>
          <w:color w:val="C00000"/>
          <w:sz w:val="24"/>
          <w:szCs w:val="24"/>
          <w:lang w:eastAsia="ru-RU"/>
        </w:rPr>
        <w:t xml:space="preserve">Изменение Описания объекта закупки является изменением существенного условия контракта. При этом, Закон № 44-ФЗ не предусматривает изменение существенных условий контракта, за исключением случаев, предусмотренных частью 1 стати 95 Закона №44-ФЗ. </w:t>
      </w:r>
    </w:p>
    <w:p w:rsidR="00F75F3F" w:rsidRDefault="00F75F3F" w:rsidP="00CF5333">
      <w:pPr>
        <w:spacing w:after="0" w:line="240" w:lineRule="auto"/>
        <w:ind w:firstLine="708"/>
        <w:rPr>
          <w:rFonts w:ascii="Times New Roman" w:eastAsia="Times New Roman" w:hAnsi="Times New Roman" w:cs="Times New Roman"/>
          <w:i/>
          <w:color w:val="FF0000"/>
          <w:sz w:val="24"/>
          <w:szCs w:val="24"/>
          <w:lang w:eastAsia="ru-RU"/>
        </w:rPr>
      </w:pPr>
    </w:p>
    <w:p w:rsidR="00C717BC" w:rsidRPr="00CF5333" w:rsidRDefault="00C717BC" w:rsidP="00CF5333">
      <w:pPr>
        <w:spacing w:after="0" w:line="240" w:lineRule="auto"/>
        <w:rPr>
          <w:rFonts w:ascii="Times New Roman" w:hAnsi="Times New Roman" w:cs="Times New Roman"/>
          <w:sz w:val="24"/>
          <w:szCs w:val="24"/>
        </w:rPr>
      </w:pPr>
    </w:p>
    <w:tbl>
      <w:tblPr>
        <w:tblStyle w:val="a3"/>
        <w:tblW w:w="5168" w:type="pct"/>
        <w:tblLook w:val="04A0" w:firstRow="1" w:lastRow="0" w:firstColumn="1" w:lastColumn="0" w:noHBand="0" w:noVBand="1"/>
      </w:tblPr>
      <w:tblGrid>
        <w:gridCol w:w="458"/>
        <w:gridCol w:w="2371"/>
        <w:gridCol w:w="8001"/>
      </w:tblGrid>
      <w:tr w:rsidR="00173162" w:rsidRPr="00661930" w:rsidTr="006B0AD7">
        <w:tc>
          <w:tcPr>
            <w:tcW w:w="211" w:type="pct"/>
          </w:tcPr>
          <w:p w:rsidR="00173162" w:rsidRPr="00661930" w:rsidRDefault="00173162" w:rsidP="00AA0611">
            <w:pPr>
              <w:spacing w:before="100" w:beforeAutospacing="1" w:after="100" w:afterAutospacing="1" w:line="240" w:lineRule="auto"/>
              <w:jc w:val="center"/>
              <w:outlineLvl w:val="1"/>
              <w:rPr>
                <w:rFonts w:ascii="Times New Roman" w:eastAsia="Times New Roman" w:hAnsi="Times New Roman" w:cs="Times New Roman"/>
                <w:b/>
                <w:bCs/>
                <w:sz w:val="24"/>
                <w:szCs w:val="24"/>
                <w:lang w:eastAsia="ru-RU"/>
              </w:rPr>
            </w:pPr>
            <w:r w:rsidRPr="00661930">
              <w:rPr>
                <w:rFonts w:ascii="Times New Roman" w:eastAsia="Times New Roman" w:hAnsi="Times New Roman" w:cs="Times New Roman"/>
                <w:b/>
                <w:bCs/>
                <w:sz w:val="24"/>
                <w:szCs w:val="24"/>
                <w:lang w:eastAsia="ru-RU"/>
              </w:rPr>
              <w:t>№</w:t>
            </w:r>
          </w:p>
        </w:tc>
        <w:tc>
          <w:tcPr>
            <w:tcW w:w="1095" w:type="pct"/>
          </w:tcPr>
          <w:p w:rsidR="00173162" w:rsidRPr="00661930" w:rsidRDefault="00173162" w:rsidP="00AA0611">
            <w:pPr>
              <w:spacing w:before="100" w:beforeAutospacing="1" w:after="100" w:afterAutospacing="1" w:line="240" w:lineRule="auto"/>
              <w:jc w:val="center"/>
              <w:outlineLvl w:val="1"/>
              <w:rPr>
                <w:rFonts w:ascii="Times New Roman" w:eastAsia="Times New Roman" w:hAnsi="Times New Roman" w:cs="Times New Roman"/>
                <w:b/>
                <w:bCs/>
                <w:sz w:val="24"/>
                <w:szCs w:val="24"/>
                <w:lang w:eastAsia="ru-RU"/>
              </w:rPr>
            </w:pPr>
            <w:r w:rsidRPr="00661930">
              <w:rPr>
                <w:rFonts w:ascii="Times New Roman" w:eastAsia="Times New Roman" w:hAnsi="Times New Roman" w:cs="Times New Roman"/>
                <w:b/>
                <w:bCs/>
                <w:sz w:val="24"/>
                <w:szCs w:val="24"/>
                <w:lang w:eastAsia="ru-RU"/>
              </w:rPr>
              <w:t>Раздел</w:t>
            </w:r>
          </w:p>
        </w:tc>
        <w:tc>
          <w:tcPr>
            <w:tcW w:w="3694" w:type="pct"/>
          </w:tcPr>
          <w:p w:rsidR="00173162" w:rsidRPr="00661930" w:rsidRDefault="00173162" w:rsidP="00AA0611">
            <w:pPr>
              <w:spacing w:before="100" w:beforeAutospacing="1" w:after="100" w:afterAutospacing="1" w:line="240" w:lineRule="auto"/>
              <w:jc w:val="center"/>
              <w:outlineLvl w:val="1"/>
              <w:rPr>
                <w:rFonts w:ascii="Times New Roman" w:eastAsia="Times New Roman" w:hAnsi="Times New Roman" w:cs="Times New Roman"/>
                <w:b/>
                <w:bCs/>
                <w:sz w:val="24"/>
                <w:szCs w:val="24"/>
                <w:lang w:eastAsia="ru-RU"/>
              </w:rPr>
            </w:pPr>
            <w:r w:rsidRPr="00661930">
              <w:rPr>
                <w:rFonts w:ascii="Times New Roman" w:eastAsia="Times New Roman" w:hAnsi="Times New Roman" w:cs="Times New Roman"/>
                <w:b/>
                <w:bCs/>
                <w:sz w:val="24"/>
                <w:szCs w:val="24"/>
                <w:lang w:eastAsia="ru-RU"/>
              </w:rPr>
              <w:t>Описание</w:t>
            </w:r>
          </w:p>
        </w:tc>
      </w:tr>
      <w:tr w:rsidR="008C4BE8" w:rsidRPr="00661930" w:rsidTr="006B0AD7">
        <w:tc>
          <w:tcPr>
            <w:tcW w:w="211" w:type="pct"/>
          </w:tcPr>
          <w:p w:rsidR="008C4BE8" w:rsidRPr="00661930" w:rsidRDefault="008C4BE8" w:rsidP="008C4BE8">
            <w:pPr>
              <w:numPr>
                <w:ilvl w:val="0"/>
                <w:numId w:val="3"/>
              </w:numPr>
              <w:spacing w:before="100" w:beforeAutospacing="1" w:after="100" w:afterAutospacing="1" w:line="240" w:lineRule="auto"/>
              <w:ind w:hanging="691"/>
              <w:outlineLvl w:val="1"/>
              <w:rPr>
                <w:rFonts w:ascii="Times New Roman" w:eastAsia="Times New Roman" w:hAnsi="Times New Roman" w:cs="Times New Roman"/>
                <w:bCs/>
                <w:sz w:val="24"/>
                <w:szCs w:val="24"/>
                <w:lang w:eastAsia="ru-RU"/>
              </w:rPr>
            </w:pPr>
          </w:p>
        </w:tc>
        <w:tc>
          <w:tcPr>
            <w:tcW w:w="1095" w:type="pct"/>
          </w:tcPr>
          <w:p w:rsidR="008C4BE8" w:rsidRPr="00661930" w:rsidRDefault="008C4BE8" w:rsidP="008C4BE8">
            <w:pPr>
              <w:spacing w:after="103" w:line="240" w:lineRule="auto"/>
              <w:rPr>
                <w:rFonts w:ascii="Times New Roman" w:eastAsia="Times New Roman" w:hAnsi="Times New Roman" w:cs="Times New Roman"/>
                <w:sz w:val="24"/>
                <w:szCs w:val="24"/>
                <w:lang w:eastAsia="ru-RU"/>
              </w:rPr>
            </w:pPr>
            <w:r w:rsidRPr="008C4BE8">
              <w:rPr>
                <w:rFonts w:ascii="Times New Roman" w:eastAsia="Times New Roman" w:hAnsi="Times New Roman" w:cs="Times New Roman"/>
                <w:b/>
                <w:sz w:val="24"/>
                <w:szCs w:val="24"/>
                <w:lang w:eastAsia="ru-RU"/>
              </w:rPr>
              <w:t>Наименование объекта закупки</w:t>
            </w:r>
          </w:p>
        </w:tc>
        <w:tc>
          <w:tcPr>
            <w:tcW w:w="3694" w:type="pct"/>
          </w:tcPr>
          <w:p w:rsidR="008C4BE8" w:rsidRPr="008C4BE8" w:rsidRDefault="00FE39CD" w:rsidP="008C4BE8">
            <w:pPr>
              <w:spacing w:after="0" w:line="0" w:lineRule="atLeast"/>
              <w:jc w:val="both"/>
              <w:rPr>
                <w:rFonts w:ascii="Times New Roman" w:eastAsiaTheme="minorEastAsia" w:hAnsi="Times New Roman" w:cs="Times New Roman"/>
                <w:i/>
                <w:sz w:val="24"/>
                <w:szCs w:val="24"/>
                <w:lang w:eastAsia="ru-RU"/>
              </w:rPr>
            </w:pPr>
            <w:r w:rsidRPr="00B25264">
              <w:rPr>
                <w:rFonts w:ascii="Times New Roman" w:eastAsiaTheme="minorEastAsia" w:hAnsi="Times New Roman" w:cs="Times New Roman"/>
                <w:i/>
                <w:sz w:val="24"/>
                <w:szCs w:val="24"/>
                <w:lang w:eastAsia="ru-RU"/>
              </w:rPr>
              <w:t>Указать в соответствии с планом графиком</w:t>
            </w:r>
            <w:r w:rsidR="006B0AD7" w:rsidRPr="00B25264">
              <w:rPr>
                <w:rFonts w:ascii="Times New Roman" w:eastAsiaTheme="minorEastAsia" w:hAnsi="Times New Roman" w:cs="Times New Roman"/>
                <w:i/>
                <w:sz w:val="24"/>
                <w:szCs w:val="24"/>
                <w:lang w:eastAsia="ru-RU"/>
              </w:rPr>
              <w:t xml:space="preserve"> и заявкой на закупку.</w:t>
            </w:r>
          </w:p>
        </w:tc>
      </w:tr>
      <w:tr w:rsidR="00173162" w:rsidRPr="00661930" w:rsidTr="006B0AD7">
        <w:tc>
          <w:tcPr>
            <w:tcW w:w="211" w:type="pct"/>
          </w:tcPr>
          <w:p w:rsidR="00173162" w:rsidRPr="00661930" w:rsidRDefault="00173162" w:rsidP="00173162">
            <w:pPr>
              <w:numPr>
                <w:ilvl w:val="0"/>
                <w:numId w:val="3"/>
              </w:numPr>
              <w:spacing w:before="100" w:beforeAutospacing="1" w:after="100" w:afterAutospacing="1" w:line="240" w:lineRule="auto"/>
              <w:ind w:hanging="691"/>
              <w:outlineLvl w:val="1"/>
              <w:rPr>
                <w:rFonts w:ascii="Times New Roman" w:eastAsia="Times New Roman" w:hAnsi="Times New Roman" w:cs="Times New Roman"/>
                <w:bCs/>
                <w:sz w:val="24"/>
                <w:szCs w:val="24"/>
                <w:lang w:eastAsia="ru-RU"/>
              </w:rPr>
            </w:pPr>
          </w:p>
        </w:tc>
        <w:tc>
          <w:tcPr>
            <w:tcW w:w="1095" w:type="pct"/>
          </w:tcPr>
          <w:p w:rsidR="00173162" w:rsidRPr="00661930" w:rsidRDefault="00FE3554" w:rsidP="00AA0611">
            <w:pPr>
              <w:spacing w:after="103" w:line="240" w:lineRule="auto"/>
              <w:rPr>
                <w:rFonts w:ascii="Times New Roman" w:eastAsia="Times New Roman" w:hAnsi="Times New Roman" w:cs="Times New Roman"/>
                <w:b/>
                <w:sz w:val="24"/>
                <w:szCs w:val="24"/>
                <w:lang w:eastAsia="ru-RU"/>
              </w:rPr>
            </w:pPr>
            <w:r>
              <w:rPr>
                <w:rFonts w:ascii="Times New Roman" w:eastAsiaTheme="minorEastAsia" w:hAnsi="Times New Roman" w:cs="Times New Roman"/>
                <w:b/>
                <w:bCs/>
                <w:sz w:val="24"/>
                <w:szCs w:val="24"/>
                <w:lang w:eastAsia="ru-RU"/>
              </w:rPr>
              <w:t xml:space="preserve">Перечень и </w:t>
            </w:r>
            <w:r w:rsidR="00173162" w:rsidRPr="00661930">
              <w:rPr>
                <w:rFonts w:ascii="Times New Roman" w:eastAsiaTheme="minorEastAsia" w:hAnsi="Times New Roman" w:cs="Times New Roman"/>
                <w:b/>
                <w:bCs/>
                <w:sz w:val="24"/>
                <w:szCs w:val="24"/>
                <w:lang w:eastAsia="ru-RU"/>
              </w:rPr>
              <w:t>объем работ</w:t>
            </w:r>
          </w:p>
        </w:tc>
        <w:tc>
          <w:tcPr>
            <w:tcW w:w="3694" w:type="pct"/>
          </w:tcPr>
          <w:p w:rsidR="00173162" w:rsidRPr="00661930" w:rsidRDefault="00173162" w:rsidP="00403467">
            <w:pPr>
              <w:spacing w:after="0" w:line="240" w:lineRule="auto"/>
              <w:jc w:val="both"/>
              <w:rPr>
                <w:rFonts w:ascii="Times New Roman" w:eastAsiaTheme="minorEastAsia" w:hAnsi="Times New Roman" w:cs="Times New Roman"/>
                <w:sz w:val="24"/>
                <w:szCs w:val="24"/>
                <w:lang w:eastAsia="ru-RU"/>
              </w:rPr>
            </w:pPr>
            <w:r w:rsidRPr="00661930">
              <w:rPr>
                <w:rFonts w:ascii="Times New Roman" w:eastAsiaTheme="minorEastAsia" w:hAnsi="Times New Roman" w:cs="Times New Roman"/>
                <w:sz w:val="24"/>
                <w:szCs w:val="24"/>
                <w:lang w:eastAsia="ru-RU"/>
              </w:rPr>
              <w:t xml:space="preserve">Перечислите наименования работ, которые закупаете. Для каждого вида работ напишите объем. При закупке строительных работ также приложите </w:t>
            </w:r>
            <w:r w:rsidR="00403467">
              <w:rPr>
                <w:rFonts w:ascii="Times New Roman" w:eastAsiaTheme="minorEastAsia" w:hAnsi="Times New Roman" w:cs="Times New Roman"/>
                <w:sz w:val="24"/>
                <w:szCs w:val="24"/>
                <w:lang w:eastAsia="ru-RU"/>
              </w:rPr>
              <w:t xml:space="preserve">в составе </w:t>
            </w:r>
            <w:r w:rsidRPr="00661930">
              <w:rPr>
                <w:rFonts w:ascii="Times New Roman" w:eastAsiaTheme="minorEastAsia" w:hAnsi="Times New Roman" w:cs="Times New Roman"/>
                <w:sz w:val="24"/>
                <w:szCs w:val="24"/>
                <w:lang w:eastAsia="ru-RU"/>
              </w:rPr>
              <w:t>документации</w:t>
            </w:r>
            <w:r w:rsidR="00403467">
              <w:rPr>
                <w:rFonts w:ascii="Times New Roman" w:eastAsiaTheme="minorEastAsia" w:hAnsi="Times New Roman" w:cs="Times New Roman"/>
                <w:sz w:val="24"/>
                <w:szCs w:val="24"/>
                <w:lang w:eastAsia="ru-RU"/>
              </w:rPr>
              <w:t>, извещении,</w:t>
            </w:r>
            <w:r w:rsidRPr="00661930">
              <w:rPr>
                <w:rFonts w:ascii="Times New Roman" w:eastAsiaTheme="minorEastAsia" w:hAnsi="Times New Roman" w:cs="Times New Roman"/>
                <w:sz w:val="24"/>
                <w:szCs w:val="24"/>
                <w:lang w:eastAsia="ru-RU"/>
              </w:rPr>
              <w:t xml:space="preserve"> </w:t>
            </w:r>
            <w:r w:rsidR="00D93670">
              <w:rPr>
                <w:rFonts w:ascii="Times New Roman" w:eastAsiaTheme="minorEastAsia" w:hAnsi="Times New Roman" w:cs="Times New Roman"/>
                <w:sz w:val="24"/>
                <w:szCs w:val="24"/>
                <w:lang w:eastAsia="ru-RU"/>
              </w:rPr>
              <w:t xml:space="preserve">локальную </w:t>
            </w:r>
            <w:r w:rsidRPr="00661930">
              <w:rPr>
                <w:rFonts w:ascii="Times New Roman" w:eastAsiaTheme="minorEastAsia" w:hAnsi="Times New Roman" w:cs="Times New Roman"/>
                <w:sz w:val="24"/>
                <w:szCs w:val="24"/>
                <w:lang w:eastAsia="ru-RU"/>
              </w:rPr>
              <w:t>смету</w:t>
            </w:r>
            <w:r w:rsidR="008E4521">
              <w:rPr>
                <w:rFonts w:ascii="Times New Roman" w:eastAsiaTheme="minorEastAsia" w:hAnsi="Times New Roman" w:cs="Times New Roman"/>
                <w:sz w:val="24"/>
                <w:szCs w:val="24"/>
                <w:lang w:eastAsia="ru-RU"/>
              </w:rPr>
              <w:t>/</w:t>
            </w:r>
            <w:r w:rsidR="00D93670">
              <w:rPr>
                <w:rFonts w:ascii="Times New Roman" w:eastAsiaTheme="minorEastAsia" w:hAnsi="Times New Roman" w:cs="Times New Roman"/>
                <w:sz w:val="24"/>
                <w:szCs w:val="24"/>
                <w:lang w:eastAsia="ru-RU"/>
              </w:rPr>
              <w:t>ПСД</w:t>
            </w:r>
            <w:r w:rsidRPr="00661930">
              <w:rPr>
                <w:rFonts w:ascii="Times New Roman" w:eastAsiaTheme="minorEastAsia" w:hAnsi="Times New Roman" w:cs="Times New Roman"/>
                <w:sz w:val="24"/>
                <w:szCs w:val="24"/>
                <w:lang w:eastAsia="ru-RU"/>
              </w:rPr>
              <w:t>, согласно которой рассчитали сто</w:t>
            </w:r>
            <w:r w:rsidR="00B819C1">
              <w:rPr>
                <w:rFonts w:ascii="Times New Roman" w:eastAsiaTheme="minorEastAsia" w:hAnsi="Times New Roman" w:cs="Times New Roman"/>
                <w:sz w:val="24"/>
                <w:szCs w:val="24"/>
                <w:lang w:eastAsia="ru-RU"/>
              </w:rPr>
              <w:t xml:space="preserve">имость работ. Выводы следуют из </w:t>
            </w:r>
            <w:hyperlink r:id="rId28" w:anchor="/document/99/9027703/XA00M462MF/" w:tooltip="1. Подрядчик обязан осуществлять строительство и связанные с ним работы в соответствии с технической документацией, определяющей объем, содержание работ и другие предъявляемые к ним..." w:history="1">
              <w:r w:rsidRPr="00661930">
                <w:rPr>
                  <w:rFonts w:ascii="Times New Roman" w:eastAsiaTheme="minorEastAsia" w:hAnsi="Times New Roman" w:cs="Times New Roman"/>
                  <w:color w:val="0000FF"/>
                  <w:sz w:val="24"/>
                  <w:szCs w:val="24"/>
                  <w:u w:val="single"/>
                  <w:lang w:eastAsia="ru-RU"/>
                </w:rPr>
                <w:t>части</w:t>
              </w:r>
              <w:r w:rsidR="00B819C1">
                <w:rPr>
                  <w:rFonts w:ascii="Times New Roman" w:eastAsiaTheme="minorEastAsia" w:hAnsi="Times New Roman" w:cs="Times New Roman"/>
                  <w:color w:val="0000FF"/>
                  <w:sz w:val="24"/>
                  <w:szCs w:val="24"/>
                  <w:u w:val="single"/>
                  <w:lang w:eastAsia="ru-RU"/>
                </w:rPr>
                <w:t xml:space="preserve"> </w:t>
              </w:r>
              <w:r w:rsidRPr="00661930">
                <w:rPr>
                  <w:rFonts w:ascii="Times New Roman" w:eastAsiaTheme="minorEastAsia" w:hAnsi="Times New Roman" w:cs="Times New Roman"/>
                  <w:color w:val="0000FF"/>
                  <w:sz w:val="24"/>
                  <w:szCs w:val="24"/>
                  <w:u w:val="single"/>
                  <w:lang w:eastAsia="ru-RU"/>
                </w:rPr>
                <w:t>1</w:t>
              </w:r>
            </w:hyperlink>
            <w:r w:rsidR="00B819C1">
              <w:rPr>
                <w:rFonts w:ascii="Times New Roman" w:eastAsiaTheme="minorEastAsia" w:hAnsi="Times New Roman" w:cs="Times New Roman"/>
                <w:sz w:val="24"/>
                <w:szCs w:val="24"/>
                <w:lang w:eastAsia="ru-RU"/>
              </w:rPr>
              <w:t xml:space="preserve"> статьи </w:t>
            </w:r>
            <w:r w:rsidRPr="00661930">
              <w:rPr>
                <w:rFonts w:ascii="Times New Roman" w:eastAsiaTheme="minorEastAsia" w:hAnsi="Times New Roman" w:cs="Times New Roman"/>
                <w:sz w:val="24"/>
                <w:szCs w:val="24"/>
                <w:lang w:eastAsia="ru-RU"/>
              </w:rPr>
              <w:t xml:space="preserve">743, </w:t>
            </w:r>
            <w:hyperlink r:id="rId29" w:anchor="/document/99/9027703/XA00MC82N0/" w:tooltip="1. Государственный или муниципальный контракт должен содержать условия об объеме и о стоимости подлежащей выполнению работы, сроках ее начала и окончания, размере и порядке финансирования..." w:history="1">
              <w:r w:rsidRPr="00661930">
                <w:rPr>
                  <w:rFonts w:ascii="Times New Roman" w:eastAsiaTheme="minorEastAsia" w:hAnsi="Times New Roman" w:cs="Times New Roman"/>
                  <w:color w:val="0000FF"/>
                  <w:sz w:val="24"/>
                  <w:szCs w:val="24"/>
                  <w:u w:val="single"/>
                  <w:lang w:eastAsia="ru-RU"/>
                </w:rPr>
                <w:t>части</w:t>
              </w:r>
              <w:r w:rsidR="00B819C1">
                <w:rPr>
                  <w:rFonts w:ascii="Times New Roman" w:eastAsiaTheme="minorEastAsia" w:hAnsi="Times New Roman" w:cs="Times New Roman"/>
                  <w:color w:val="0000FF"/>
                  <w:sz w:val="24"/>
                  <w:szCs w:val="24"/>
                  <w:u w:val="single"/>
                  <w:lang w:eastAsia="ru-RU"/>
                </w:rPr>
                <w:t xml:space="preserve"> </w:t>
              </w:r>
              <w:r w:rsidRPr="00661930">
                <w:rPr>
                  <w:rFonts w:ascii="Times New Roman" w:eastAsiaTheme="minorEastAsia" w:hAnsi="Times New Roman" w:cs="Times New Roman"/>
                  <w:color w:val="0000FF"/>
                  <w:sz w:val="24"/>
                  <w:szCs w:val="24"/>
                  <w:u w:val="single"/>
                  <w:lang w:eastAsia="ru-RU"/>
                </w:rPr>
                <w:t>1</w:t>
              </w:r>
            </w:hyperlink>
            <w:r w:rsidRPr="00661930">
              <w:rPr>
                <w:rFonts w:ascii="Times New Roman" w:eastAsiaTheme="minorEastAsia" w:hAnsi="Times New Roman" w:cs="Times New Roman"/>
                <w:sz w:val="24"/>
                <w:szCs w:val="24"/>
                <w:lang w:eastAsia="ru-RU"/>
              </w:rPr>
              <w:t xml:space="preserve"> статьи 766</w:t>
            </w:r>
            <w:r w:rsidR="00B819C1">
              <w:rPr>
                <w:rFonts w:ascii="Times New Roman" w:eastAsiaTheme="minorEastAsia" w:hAnsi="Times New Roman" w:cs="Times New Roman"/>
                <w:sz w:val="24"/>
                <w:szCs w:val="24"/>
                <w:lang w:eastAsia="ru-RU"/>
              </w:rPr>
              <w:t xml:space="preserve"> </w:t>
            </w:r>
            <w:r w:rsidR="00403467">
              <w:rPr>
                <w:rFonts w:ascii="Times New Roman" w:eastAsiaTheme="minorEastAsia" w:hAnsi="Times New Roman" w:cs="Times New Roman"/>
                <w:sz w:val="24"/>
                <w:szCs w:val="24"/>
                <w:lang w:eastAsia="ru-RU"/>
              </w:rPr>
              <w:t>ГК.</w:t>
            </w:r>
          </w:p>
        </w:tc>
      </w:tr>
      <w:tr w:rsidR="008C4BE8" w:rsidRPr="00661930" w:rsidTr="006B0AD7">
        <w:tc>
          <w:tcPr>
            <w:tcW w:w="211" w:type="pct"/>
          </w:tcPr>
          <w:p w:rsidR="008C4BE8" w:rsidRPr="00661930" w:rsidRDefault="008C4BE8" w:rsidP="008C4BE8">
            <w:pPr>
              <w:numPr>
                <w:ilvl w:val="0"/>
                <w:numId w:val="3"/>
              </w:numPr>
              <w:spacing w:before="100" w:beforeAutospacing="1" w:after="100" w:afterAutospacing="1" w:line="240" w:lineRule="auto"/>
              <w:ind w:hanging="691"/>
              <w:outlineLvl w:val="1"/>
              <w:rPr>
                <w:rFonts w:ascii="Times New Roman" w:eastAsia="Times New Roman" w:hAnsi="Times New Roman" w:cs="Times New Roman"/>
                <w:bCs/>
                <w:sz w:val="24"/>
                <w:szCs w:val="24"/>
                <w:lang w:eastAsia="ru-RU"/>
              </w:rPr>
            </w:pPr>
          </w:p>
        </w:tc>
        <w:tc>
          <w:tcPr>
            <w:tcW w:w="1095" w:type="pct"/>
          </w:tcPr>
          <w:p w:rsidR="008C4BE8" w:rsidRDefault="006B0AD7" w:rsidP="008C4BE8">
            <w:pPr>
              <w:spacing w:after="103" w:line="240" w:lineRule="auto"/>
              <w:rPr>
                <w:rFonts w:ascii="Times New Roman" w:eastAsiaTheme="minorEastAsia" w:hAnsi="Times New Roman" w:cs="Times New Roman"/>
                <w:b/>
                <w:bCs/>
                <w:sz w:val="24"/>
                <w:szCs w:val="24"/>
                <w:lang w:eastAsia="ru-RU"/>
              </w:rPr>
            </w:pPr>
            <w:r>
              <w:rPr>
                <w:rFonts w:ascii="Times New Roman" w:eastAsiaTheme="minorEastAsia" w:hAnsi="Times New Roman" w:cs="Times New Roman"/>
                <w:b/>
                <w:bCs/>
                <w:sz w:val="24"/>
                <w:szCs w:val="24"/>
                <w:lang w:eastAsia="ru-RU"/>
              </w:rPr>
              <w:t xml:space="preserve">Позиция КТРУ и </w:t>
            </w:r>
            <w:r w:rsidR="008C4BE8">
              <w:rPr>
                <w:rFonts w:ascii="Times New Roman" w:eastAsiaTheme="minorEastAsia" w:hAnsi="Times New Roman" w:cs="Times New Roman"/>
                <w:b/>
                <w:bCs/>
                <w:sz w:val="24"/>
                <w:szCs w:val="24"/>
                <w:lang w:eastAsia="ru-RU"/>
              </w:rPr>
              <w:t>характеристики</w:t>
            </w:r>
          </w:p>
        </w:tc>
        <w:tc>
          <w:tcPr>
            <w:tcW w:w="3694" w:type="pct"/>
          </w:tcPr>
          <w:p w:rsidR="008C4BE8" w:rsidRDefault="008C4BE8" w:rsidP="008C4BE8">
            <w:pPr>
              <w:spacing w:before="100" w:beforeAutospacing="1" w:after="100" w:afterAutospacing="1" w:line="240" w:lineRule="auto"/>
              <w:jc w:val="both"/>
              <w:rPr>
                <w:rFonts w:ascii="Times New Roman" w:eastAsiaTheme="minorEastAsia" w:hAnsi="Times New Roman" w:cs="Times New Roman"/>
                <w:i/>
                <w:sz w:val="24"/>
                <w:szCs w:val="24"/>
                <w:lang w:eastAsia="ru-RU"/>
              </w:rPr>
            </w:pPr>
            <w:r w:rsidRPr="008C4BE8">
              <w:rPr>
                <w:rFonts w:ascii="Times New Roman" w:eastAsiaTheme="minorEastAsia" w:hAnsi="Times New Roman" w:cs="Times New Roman"/>
                <w:i/>
                <w:sz w:val="24"/>
                <w:szCs w:val="24"/>
                <w:lang w:eastAsia="ru-RU"/>
              </w:rPr>
              <w:t xml:space="preserve">Указать при наличии. </w:t>
            </w:r>
          </w:p>
          <w:p w:rsidR="008C4BE8" w:rsidRPr="0011307A" w:rsidRDefault="008C4BE8" w:rsidP="0011307A">
            <w:pPr>
              <w:spacing w:after="0" w:line="240" w:lineRule="auto"/>
              <w:jc w:val="both"/>
              <w:rPr>
                <w:rFonts w:ascii="Times New Roman" w:eastAsia="Times New Roman" w:hAnsi="Times New Roman" w:cs="Times New Roman"/>
                <w:i/>
                <w:color w:val="C00000"/>
                <w:sz w:val="24"/>
                <w:szCs w:val="24"/>
                <w:lang w:eastAsia="ru-RU"/>
              </w:rPr>
            </w:pPr>
            <w:r w:rsidRPr="0011307A">
              <w:rPr>
                <w:rFonts w:ascii="Times New Roman" w:eastAsiaTheme="minorEastAsia" w:hAnsi="Times New Roman" w:cs="Times New Roman"/>
                <w:color w:val="C00000"/>
                <w:sz w:val="24"/>
                <w:szCs w:val="24"/>
                <w:lang w:eastAsia="ru-RU"/>
              </w:rPr>
              <w:t xml:space="preserve">!!! </w:t>
            </w:r>
            <w:r w:rsidRPr="0011307A">
              <w:rPr>
                <w:rFonts w:ascii="Times New Roman" w:eastAsiaTheme="minorEastAsia" w:hAnsi="Times New Roman" w:cs="Times New Roman"/>
                <w:i/>
                <w:color w:val="C00000"/>
                <w:sz w:val="24"/>
                <w:szCs w:val="24"/>
                <w:u w:val="single"/>
                <w:lang w:eastAsia="ru-RU"/>
              </w:rPr>
              <w:t>Заказчики обязаны</w:t>
            </w:r>
            <w:r w:rsidRPr="0011307A">
              <w:rPr>
                <w:rFonts w:ascii="Times New Roman" w:eastAsiaTheme="minorEastAsia" w:hAnsi="Times New Roman" w:cs="Times New Roman"/>
                <w:i/>
                <w:color w:val="C00000"/>
                <w:sz w:val="24"/>
                <w:szCs w:val="24"/>
                <w:lang w:eastAsia="ru-RU"/>
              </w:rPr>
              <w:t xml:space="preserve"> применять информацию, включенную в позицию каталога товаров, работ, услуг для обеспечения государственных и муниципальных нужд. </w:t>
            </w:r>
            <w:r w:rsidRPr="0011307A">
              <w:rPr>
                <w:rFonts w:ascii="Times New Roman" w:eastAsia="Times New Roman" w:hAnsi="Times New Roman" w:cs="Times New Roman"/>
                <w:i/>
                <w:color w:val="C00000"/>
                <w:sz w:val="24"/>
                <w:szCs w:val="24"/>
                <w:lang w:eastAsia="ru-RU"/>
              </w:rPr>
              <w:t>При наличии описания товара, работы, услуги в позиции каталога и при выборе конкретных характеристик (обязательных и необязательных)</w:t>
            </w:r>
            <w:r w:rsidR="00EC54F7" w:rsidRPr="00EC54F7">
              <w:rPr>
                <w:rFonts w:ascii="Times New Roman" w:eastAsia="Times New Roman" w:hAnsi="Times New Roman" w:cs="Times New Roman"/>
                <w:i/>
                <w:color w:val="C00000"/>
                <w:sz w:val="24"/>
                <w:szCs w:val="24"/>
                <w:lang w:eastAsia="ru-RU"/>
              </w:rPr>
              <w:t xml:space="preserve"> во вкладке «Объект </w:t>
            </w:r>
            <w:r w:rsidR="00B25264" w:rsidRPr="00EC54F7">
              <w:rPr>
                <w:rFonts w:ascii="Times New Roman" w:eastAsia="Times New Roman" w:hAnsi="Times New Roman" w:cs="Times New Roman"/>
                <w:i/>
                <w:color w:val="C00000"/>
                <w:sz w:val="24"/>
                <w:szCs w:val="24"/>
                <w:lang w:eastAsia="ru-RU"/>
              </w:rPr>
              <w:t xml:space="preserve">закупки» </w:t>
            </w:r>
            <w:r w:rsidR="00B25264">
              <w:rPr>
                <w:rFonts w:ascii="Times New Roman" w:eastAsia="Times New Roman" w:hAnsi="Times New Roman" w:cs="Times New Roman"/>
                <w:i/>
                <w:color w:val="C00000"/>
                <w:sz w:val="24"/>
                <w:szCs w:val="24"/>
                <w:lang w:eastAsia="ru-RU"/>
              </w:rPr>
              <w:t>в системе «</w:t>
            </w:r>
            <w:r w:rsidR="00B25264" w:rsidRPr="0011307A">
              <w:rPr>
                <w:rFonts w:ascii="Times New Roman" w:eastAsia="Times New Roman" w:hAnsi="Times New Roman" w:cs="Times New Roman"/>
                <w:i/>
                <w:color w:val="C00000"/>
                <w:sz w:val="24"/>
                <w:szCs w:val="24"/>
                <w:lang w:eastAsia="ru-RU"/>
              </w:rPr>
              <w:t>АЦК</w:t>
            </w:r>
            <w:r w:rsidR="00B25264">
              <w:rPr>
                <w:rFonts w:ascii="Times New Roman" w:eastAsia="Times New Roman" w:hAnsi="Times New Roman" w:cs="Times New Roman"/>
                <w:i/>
                <w:color w:val="C00000"/>
                <w:sz w:val="24"/>
                <w:szCs w:val="24"/>
                <w:lang w:eastAsia="ru-RU"/>
              </w:rPr>
              <w:t xml:space="preserve"> –М</w:t>
            </w:r>
            <w:r w:rsidR="0011307A" w:rsidRPr="0011307A">
              <w:rPr>
                <w:rFonts w:ascii="Times New Roman" w:eastAsia="Times New Roman" w:hAnsi="Times New Roman" w:cs="Times New Roman"/>
                <w:i/>
                <w:color w:val="C00000"/>
                <w:sz w:val="24"/>
                <w:szCs w:val="24"/>
                <w:lang w:eastAsia="ru-RU"/>
              </w:rPr>
              <w:t>унзаказ</w:t>
            </w:r>
            <w:r w:rsidR="00B25264">
              <w:rPr>
                <w:rFonts w:ascii="Times New Roman" w:eastAsia="Times New Roman" w:hAnsi="Times New Roman" w:cs="Times New Roman"/>
                <w:i/>
                <w:color w:val="C00000"/>
                <w:sz w:val="24"/>
                <w:szCs w:val="24"/>
                <w:lang w:eastAsia="ru-RU"/>
              </w:rPr>
              <w:t>»</w:t>
            </w:r>
            <w:r w:rsidR="0011307A" w:rsidRPr="0011307A">
              <w:rPr>
                <w:rFonts w:ascii="Times New Roman" w:eastAsia="Times New Roman" w:hAnsi="Times New Roman" w:cs="Times New Roman"/>
                <w:i/>
                <w:color w:val="C00000"/>
                <w:sz w:val="24"/>
                <w:szCs w:val="24"/>
                <w:lang w:eastAsia="ru-RU"/>
              </w:rPr>
              <w:t>.</w:t>
            </w:r>
          </w:p>
          <w:p w:rsidR="0011307A" w:rsidRPr="008C4BE8" w:rsidRDefault="0011307A" w:rsidP="0011307A">
            <w:pPr>
              <w:spacing w:after="0" w:line="240" w:lineRule="auto"/>
              <w:jc w:val="both"/>
              <w:rPr>
                <w:rFonts w:ascii="Times New Roman" w:eastAsiaTheme="minorEastAsia" w:hAnsi="Times New Roman" w:cs="Times New Roman"/>
                <w:i/>
                <w:sz w:val="24"/>
                <w:szCs w:val="24"/>
                <w:lang w:eastAsia="ru-RU"/>
              </w:rPr>
            </w:pPr>
          </w:p>
        </w:tc>
      </w:tr>
      <w:tr w:rsidR="00173162" w:rsidRPr="00661930" w:rsidTr="006B0AD7">
        <w:tc>
          <w:tcPr>
            <w:tcW w:w="211" w:type="pct"/>
          </w:tcPr>
          <w:p w:rsidR="00173162" w:rsidRPr="00661930" w:rsidRDefault="00173162" w:rsidP="00173162">
            <w:pPr>
              <w:numPr>
                <w:ilvl w:val="0"/>
                <w:numId w:val="3"/>
              </w:numPr>
              <w:spacing w:before="100" w:beforeAutospacing="1" w:after="100" w:afterAutospacing="1" w:line="240" w:lineRule="auto"/>
              <w:ind w:hanging="691"/>
              <w:outlineLvl w:val="1"/>
              <w:rPr>
                <w:rFonts w:ascii="Times New Roman" w:eastAsia="Times New Roman" w:hAnsi="Times New Roman" w:cs="Times New Roman"/>
                <w:bCs/>
                <w:sz w:val="24"/>
                <w:szCs w:val="24"/>
                <w:lang w:eastAsia="ru-RU"/>
              </w:rPr>
            </w:pPr>
          </w:p>
        </w:tc>
        <w:tc>
          <w:tcPr>
            <w:tcW w:w="1095" w:type="pct"/>
          </w:tcPr>
          <w:p w:rsidR="00173162" w:rsidRDefault="00173162" w:rsidP="00AA0611">
            <w:pPr>
              <w:spacing w:after="103" w:line="240" w:lineRule="auto"/>
              <w:rPr>
                <w:rFonts w:ascii="Times New Roman" w:eastAsiaTheme="minorEastAsia" w:hAnsi="Times New Roman" w:cs="Times New Roman"/>
                <w:b/>
                <w:bCs/>
                <w:sz w:val="24"/>
                <w:szCs w:val="24"/>
                <w:lang w:eastAsia="ru-RU"/>
              </w:rPr>
            </w:pPr>
            <w:r w:rsidRPr="00661930">
              <w:rPr>
                <w:rFonts w:ascii="Times New Roman" w:eastAsiaTheme="minorEastAsia" w:hAnsi="Times New Roman" w:cs="Times New Roman"/>
                <w:b/>
                <w:bCs/>
                <w:sz w:val="24"/>
                <w:szCs w:val="24"/>
                <w:lang w:eastAsia="ru-RU"/>
              </w:rPr>
              <w:t>Характеристика работ</w:t>
            </w:r>
          </w:p>
          <w:p w:rsidR="00EE26B9" w:rsidRPr="00661930" w:rsidRDefault="00EE26B9" w:rsidP="00AA0611">
            <w:pPr>
              <w:spacing w:after="103" w:line="240" w:lineRule="auto"/>
              <w:rPr>
                <w:rFonts w:ascii="Times New Roman" w:eastAsiaTheme="minorEastAsia" w:hAnsi="Times New Roman" w:cs="Times New Roman"/>
                <w:b/>
                <w:bCs/>
                <w:sz w:val="24"/>
                <w:szCs w:val="24"/>
                <w:lang w:eastAsia="ru-RU"/>
              </w:rPr>
            </w:pPr>
          </w:p>
        </w:tc>
        <w:tc>
          <w:tcPr>
            <w:tcW w:w="3694" w:type="pct"/>
          </w:tcPr>
          <w:p w:rsidR="00173162" w:rsidRPr="00661930" w:rsidRDefault="00173162" w:rsidP="000B6BA1">
            <w:pPr>
              <w:spacing w:before="100" w:beforeAutospacing="1" w:after="100" w:afterAutospacing="1" w:line="240" w:lineRule="auto"/>
              <w:jc w:val="both"/>
              <w:rPr>
                <w:rFonts w:ascii="Times New Roman" w:eastAsiaTheme="minorEastAsia" w:hAnsi="Times New Roman" w:cs="Times New Roman"/>
                <w:sz w:val="24"/>
                <w:szCs w:val="24"/>
                <w:lang w:eastAsia="ru-RU"/>
              </w:rPr>
            </w:pPr>
            <w:r w:rsidRPr="00661930">
              <w:rPr>
                <w:rFonts w:ascii="Times New Roman" w:eastAsiaTheme="minorEastAsia" w:hAnsi="Times New Roman" w:cs="Times New Roman"/>
                <w:sz w:val="24"/>
                <w:szCs w:val="24"/>
                <w:lang w:eastAsia="ru-RU"/>
              </w:rPr>
              <w:t>Пропишите требования к характеристикам работ. При необходимости напишите требования к</w:t>
            </w:r>
            <w:r w:rsidR="00B819C1">
              <w:rPr>
                <w:rFonts w:ascii="Times New Roman" w:eastAsiaTheme="minorEastAsia" w:hAnsi="Times New Roman" w:cs="Times New Roman"/>
                <w:sz w:val="24"/>
                <w:szCs w:val="24"/>
                <w:lang w:eastAsia="ru-RU"/>
              </w:rPr>
              <w:t xml:space="preserve"> </w:t>
            </w:r>
            <w:r w:rsidRPr="00661930">
              <w:rPr>
                <w:rFonts w:ascii="Times New Roman" w:eastAsiaTheme="minorEastAsia" w:hAnsi="Times New Roman" w:cs="Times New Roman"/>
                <w:sz w:val="24"/>
                <w:szCs w:val="24"/>
                <w:lang w:eastAsia="ru-RU"/>
              </w:rPr>
              <w:t>характеристикам товаров, которые к</w:t>
            </w:r>
            <w:r w:rsidR="00B819C1">
              <w:rPr>
                <w:rFonts w:ascii="Times New Roman" w:eastAsiaTheme="minorEastAsia" w:hAnsi="Times New Roman" w:cs="Times New Roman"/>
                <w:sz w:val="24"/>
                <w:szCs w:val="24"/>
                <w:lang w:eastAsia="ru-RU"/>
              </w:rPr>
              <w:t xml:space="preserve">онтрагент обязан использовать в </w:t>
            </w:r>
            <w:r w:rsidRPr="00661930">
              <w:rPr>
                <w:rFonts w:ascii="Times New Roman" w:eastAsiaTheme="minorEastAsia" w:hAnsi="Times New Roman" w:cs="Times New Roman"/>
                <w:sz w:val="24"/>
                <w:szCs w:val="24"/>
                <w:lang w:eastAsia="ru-RU"/>
              </w:rPr>
              <w:t>ходе работ. Укажите ссылки на</w:t>
            </w:r>
            <w:r w:rsidR="000B6BA1">
              <w:rPr>
                <w:rFonts w:ascii="Times New Roman" w:eastAsiaTheme="minorEastAsia" w:hAnsi="Times New Roman" w:cs="Times New Roman"/>
                <w:sz w:val="24"/>
                <w:szCs w:val="24"/>
                <w:lang w:eastAsia="ru-RU"/>
              </w:rPr>
              <w:t xml:space="preserve"> </w:t>
            </w:r>
            <w:r w:rsidRPr="00661930">
              <w:rPr>
                <w:rFonts w:ascii="Times New Roman" w:eastAsiaTheme="minorEastAsia" w:hAnsi="Times New Roman" w:cs="Times New Roman"/>
                <w:sz w:val="24"/>
                <w:szCs w:val="24"/>
                <w:lang w:eastAsia="ru-RU"/>
              </w:rPr>
              <w:t>нормы и правила, которые регламентируют качество работ. Также заказчик вправе о</w:t>
            </w:r>
            <w:r w:rsidR="000B6BA1">
              <w:rPr>
                <w:rFonts w:ascii="Times New Roman" w:eastAsiaTheme="minorEastAsia" w:hAnsi="Times New Roman" w:cs="Times New Roman"/>
                <w:sz w:val="24"/>
                <w:szCs w:val="24"/>
                <w:lang w:eastAsia="ru-RU"/>
              </w:rPr>
              <w:t xml:space="preserve">писать требования к </w:t>
            </w:r>
            <w:r w:rsidRPr="00661930">
              <w:rPr>
                <w:rFonts w:ascii="Times New Roman" w:eastAsiaTheme="minorEastAsia" w:hAnsi="Times New Roman" w:cs="Times New Roman"/>
                <w:sz w:val="24"/>
                <w:szCs w:val="24"/>
                <w:lang w:eastAsia="ru-RU"/>
              </w:rPr>
              <w:t>качеству работ. Когда описываете характеристики, используйте сведения из</w:t>
            </w:r>
            <w:r w:rsidR="00B819C1">
              <w:rPr>
                <w:rFonts w:ascii="Times New Roman" w:eastAsiaTheme="minorEastAsia" w:hAnsi="Times New Roman" w:cs="Times New Roman"/>
                <w:sz w:val="24"/>
                <w:szCs w:val="24"/>
                <w:lang w:eastAsia="ru-RU"/>
              </w:rPr>
              <w:t xml:space="preserve"> </w:t>
            </w:r>
            <w:r w:rsidRPr="00661930">
              <w:rPr>
                <w:rFonts w:ascii="Times New Roman" w:eastAsiaTheme="minorEastAsia" w:hAnsi="Times New Roman" w:cs="Times New Roman"/>
                <w:sz w:val="24"/>
                <w:szCs w:val="24"/>
                <w:lang w:eastAsia="ru-RU"/>
              </w:rPr>
              <w:t>законодательно установленных стандартов</w:t>
            </w:r>
            <w:r w:rsidR="000B6BA1">
              <w:rPr>
                <w:rFonts w:ascii="Times New Roman" w:eastAsiaTheme="minorEastAsia" w:hAnsi="Times New Roman" w:cs="Times New Roman"/>
                <w:sz w:val="24"/>
                <w:szCs w:val="24"/>
                <w:lang w:eastAsia="ru-RU"/>
              </w:rPr>
              <w:t xml:space="preserve"> </w:t>
            </w:r>
            <w:r w:rsidRPr="00661930">
              <w:rPr>
                <w:rFonts w:ascii="Times New Roman" w:eastAsiaTheme="minorEastAsia" w:hAnsi="Times New Roman" w:cs="Times New Roman"/>
                <w:sz w:val="24"/>
                <w:szCs w:val="24"/>
                <w:lang w:eastAsia="ru-RU"/>
              </w:rPr>
              <w:t>– ГОСТ, СанПиН, СНиП (</w:t>
            </w:r>
            <w:hyperlink r:id="rId30" w:anchor="/document/99/9027703/XA00M862NB/" w:tooltip="Качество выполненной подрядчиком работы должно соответствовать условиям договора подряда, а при отсутствии или неполноте условий договора требованиям, обычно предъявляемым к работам..." w:history="1">
              <w:r w:rsidR="00B819C1">
                <w:rPr>
                  <w:rFonts w:ascii="Times New Roman" w:eastAsiaTheme="minorEastAsia" w:hAnsi="Times New Roman" w:cs="Times New Roman"/>
                  <w:color w:val="0000FF"/>
                  <w:sz w:val="24"/>
                  <w:szCs w:val="24"/>
                  <w:u w:val="single"/>
                  <w:lang w:eastAsia="ru-RU"/>
                </w:rPr>
                <w:t>ст</w:t>
              </w:r>
              <w:r w:rsidR="000B6BA1">
                <w:rPr>
                  <w:rFonts w:ascii="Times New Roman" w:eastAsiaTheme="minorEastAsia" w:hAnsi="Times New Roman" w:cs="Times New Roman"/>
                  <w:color w:val="0000FF"/>
                  <w:sz w:val="24"/>
                  <w:szCs w:val="24"/>
                  <w:u w:val="single"/>
                  <w:lang w:eastAsia="ru-RU"/>
                </w:rPr>
                <w:t>атьи</w:t>
              </w:r>
              <w:r w:rsidR="00B819C1">
                <w:rPr>
                  <w:rFonts w:ascii="Times New Roman" w:eastAsiaTheme="minorEastAsia" w:hAnsi="Times New Roman" w:cs="Times New Roman"/>
                  <w:color w:val="0000FF"/>
                  <w:sz w:val="24"/>
                  <w:szCs w:val="24"/>
                  <w:u w:val="single"/>
                  <w:lang w:eastAsia="ru-RU"/>
                </w:rPr>
                <w:t xml:space="preserve"> 721 </w:t>
              </w:r>
              <w:r w:rsidRPr="00661930">
                <w:rPr>
                  <w:rFonts w:ascii="Times New Roman" w:eastAsiaTheme="minorEastAsia" w:hAnsi="Times New Roman" w:cs="Times New Roman"/>
                  <w:color w:val="0000FF"/>
                  <w:sz w:val="24"/>
                  <w:szCs w:val="24"/>
                  <w:u w:val="single"/>
                  <w:lang w:eastAsia="ru-RU"/>
                </w:rPr>
                <w:t>ГК</w:t>
              </w:r>
            </w:hyperlink>
            <w:r w:rsidR="00B819C1">
              <w:rPr>
                <w:rFonts w:ascii="Times New Roman" w:eastAsiaTheme="minorEastAsia" w:hAnsi="Times New Roman" w:cs="Times New Roman"/>
                <w:sz w:val="24"/>
                <w:szCs w:val="24"/>
                <w:lang w:eastAsia="ru-RU"/>
              </w:rPr>
              <w:t xml:space="preserve">, п. </w:t>
            </w:r>
            <w:hyperlink r:id="rId31" w:anchor="/document/99/499011838/XA00MCO2N3/" w:tooltip="1) в описании объекта закупки указываются функциональные, технические и качественные характеристики, эксплуатационные характеристики объекта закупки (при необходимости). В описание..." w:history="1">
              <w:r w:rsidRPr="00661930">
                <w:rPr>
                  <w:rFonts w:ascii="Times New Roman" w:eastAsiaTheme="minorEastAsia" w:hAnsi="Times New Roman" w:cs="Times New Roman"/>
                  <w:color w:val="0000FF"/>
                  <w:sz w:val="24"/>
                  <w:szCs w:val="24"/>
                  <w:u w:val="single"/>
                  <w:lang w:eastAsia="ru-RU"/>
                </w:rPr>
                <w:t>1</w:t>
              </w:r>
            </w:hyperlink>
            <w:r w:rsidR="00B819C1">
              <w:rPr>
                <w:rFonts w:ascii="Times New Roman" w:eastAsiaTheme="minorEastAsia" w:hAnsi="Times New Roman" w:cs="Times New Roman"/>
                <w:sz w:val="24"/>
                <w:szCs w:val="24"/>
                <w:lang w:eastAsia="ru-RU"/>
              </w:rPr>
              <w:t xml:space="preserve"> и </w:t>
            </w:r>
            <w:hyperlink r:id="rId32" w:anchor="/document/99/499011838/XA00MDQ2N8/" w:tooltip="2) использование при составлении описания объекта закупки показателей, требований, условных обозначений и терминологии, касающихся технических характеристик, функциональных характеристик..." w:history="1">
              <w:r w:rsidRPr="00661930">
                <w:rPr>
                  <w:rFonts w:ascii="Times New Roman" w:eastAsiaTheme="minorEastAsia" w:hAnsi="Times New Roman" w:cs="Times New Roman"/>
                  <w:color w:val="0000FF"/>
                  <w:sz w:val="24"/>
                  <w:szCs w:val="24"/>
                  <w:u w:val="single"/>
                  <w:lang w:eastAsia="ru-RU"/>
                </w:rPr>
                <w:t>2</w:t>
              </w:r>
            </w:hyperlink>
            <w:r w:rsidRPr="00661930">
              <w:rPr>
                <w:rFonts w:ascii="Times New Roman" w:eastAsiaTheme="minorEastAsia" w:hAnsi="Times New Roman" w:cs="Times New Roman"/>
                <w:sz w:val="24"/>
                <w:szCs w:val="24"/>
                <w:lang w:eastAsia="ru-RU"/>
              </w:rPr>
              <w:t xml:space="preserve"> ч</w:t>
            </w:r>
            <w:r w:rsidR="000B6BA1">
              <w:rPr>
                <w:rFonts w:ascii="Times New Roman" w:eastAsiaTheme="minorEastAsia" w:hAnsi="Times New Roman" w:cs="Times New Roman"/>
                <w:sz w:val="24"/>
                <w:szCs w:val="24"/>
                <w:lang w:eastAsia="ru-RU"/>
              </w:rPr>
              <w:t>асти</w:t>
            </w:r>
            <w:r w:rsidR="00B819C1">
              <w:rPr>
                <w:rFonts w:ascii="Times New Roman" w:eastAsiaTheme="minorEastAsia" w:hAnsi="Times New Roman" w:cs="Times New Roman"/>
                <w:sz w:val="24"/>
                <w:szCs w:val="24"/>
                <w:lang w:eastAsia="ru-RU"/>
              </w:rPr>
              <w:t xml:space="preserve"> </w:t>
            </w:r>
            <w:r w:rsidRPr="00661930">
              <w:rPr>
                <w:rFonts w:ascii="Times New Roman" w:eastAsiaTheme="minorEastAsia" w:hAnsi="Times New Roman" w:cs="Times New Roman"/>
                <w:sz w:val="24"/>
                <w:szCs w:val="24"/>
                <w:lang w:eastAsia="ru-RU"/>
              </w:rPr>
              <w:t>1 ст</w:t>
            </w:r>
            <w:r w:rsidR="000B6BA1">
              <w:rPr>
                <w:rFonts w:ascii="Times New Roman" w:eastAsiaTheme="minorEastAsia" w:hAnsi="Times New Roman" w:cs="Times New Roman"/>
                <w:sz w:val="24"/>
                <w:szCs w:val="24"/>
                <w:lang w:eastAsia="ru-RU"/>
              </w:rPr>
              <w:t>атьи</w:t>
            </w:r>
            <w:r w:rsidR="00B819C1">
              <w:rPr>
                <w:rFonts w:ascii="Times New Roman" w:eastAsiaTheme="minorEastAsia" w:hAnsi="Times New Roman" w:cs="Times New Roman"/>
                <w:sz w:val="24"/>
                <w:szCs w:val="24"/>
                <w:lang w:eastAsia="ru-RU"/>
              </w:rPr>
              <w:t xml:space="preserve"> </w:t>
            </w:r>
            <w:r w:rsidRPr="00661930">
              <w:rPr>
                <w:rFonts w:ascii="Times New Roman" w:eastAsiaTheme="minorEastAsia" w:hAnsi="Times New Roman" w:cs="Times New Roman"/>
                <w:sz w:val="24"/>
                <w:szCs w:val="24"/>
                <w:lang w:eastAsia="ru-RU"/>
              </w:rPr>
              <w:t>33 Закона №</w:t>
            </w:r>
            <w:r w:rsidR="00B819C1">
              <w:rPr>
                <w:rFonts w:ascii="Times New Roman" w:eastAsiaTheme="minorEastAsia" w:hAnsi="Times New Roman" w:cs="Times New Roman"/>
                <w:sz w:val="24"/>
                <w:szCs w:val="24"/>
                <w:lang w:eastAsia="ru-RU"/>
              </w:rPr>
              <w:t xml:space="preserve"> </w:t>
            </w:r>
            <w:r w:rsidRPr="00661930">
              <w:rPr>
                <w:rFonts w:ascii="Times New Roman" w:eastAsiaTheme="minorEastAsia" w:hAnsi="Times New Roman" w:cs="Times New Roman"/>
                <w:sz w:val="24"/>
                <w:szCs w:val="24"/>
                <w:lang w:eastAsia="ru-RU"/>
              </w:rPr>
              <w:t xml:space="preserve">44-ФЗ). </w:t>
            </w:r>
          </w:p>
        </w:tc>
      </w:tr>
      <w:tr w:rsidR="00173162" w:rsidRPr="00661930" w:rsidTr="006B0AD7">
        <w:tc>
          <w:tcPr>
            <w:tcW w:w="211" w:type="pct"/>
          </w:tcPr>
          <w:p w:rsidR="00173162" w:rsidRPr="00661930" w:rsidRDefault="00173162" w:rsidP="00173162">
            <w:pPr>
              <w:numPr>
                <w:ilvl w:val="0"/>
                <w:numId w:val="3"/>
              </w:numPr>
              <w:spacing w:before="100" w:beforeAutospacing="1" w:after="100" w:afterAutospacing="1" w:line="240" w:lineRule="auto"/>
              <w:ind w:hanging="691"/>
              <w:outlineLvl w:val="1"/>
              <w:rPr>
                <w:rFonts w:ascii="Times New Roman" w:eastAsia="Times New Roman" w:hAnsi="Times New Roman" w:cs="Times New Roman"/>
                <w:bCs/>
                <w:sz w:val="24"/>
                <w:szCs w:val="24"/>
                <w:lang w:eastAsia="ru-RU"/>
              </w:rPr>
            </w:pPr>
          </w:p>
        </w:tc>
        <w:tc>
          <w:tcPr>
            <w:tcW w:w="1095" w:type="pct"/>
          </w:tcPr>
          <w:p w:rsidR="00173162" w:rsidRPr="00661930" w:rsidRDefault="00173162" w:rsidP="00AA0611">
            <w:pPr>
              <w:spacing w:after="103" w:line="240" w:lineRule="auto"/>
              <w:rPr>
                <w:rFonts w:ascii="Times New Roman" w:eastAsiaTheme="minorEastAsia" w:hAnsi="Times New Roman" w:cs="Times New Roman"/>
                <w:b/>
                <w:bCs/>
                <w:sz w:val="24"/>
                <w:szCs w:val="24"/>
                <w:lang w:eastAsia="ru-RU"/>
              </w:rPr>
            </w:pPr>
            <w:r w:rsidRPr="00661930">
              <w:rPr>
                <w:rFonts w:ascii="Times New Roman" w:eastAsiaTheme="minorEastAsia" w:hAnsi="Times New Roman" w:cs="Times New Roman"/>
                <w:b/>
                <w:bCs/>
                <w:sz w:val="24"/>
                <w:szCs w:val="24"/>
                <w:lang w:eastAsia="ru-RU"/>
              </w:rPr>
              <w:t>Место выполнения работ</w:t>
            </w:r>
          </w:p>
        </w:tc>
        <w:tc>
          <w:tcPr>
            <w:tcW w:w="3694" w:type="pct"/>
          </w:tcPr>
          <w:p w:rsidR="00173162" w:rsidRPr="00661930" w:rsidRDefault="00173162" w:rsidP="00173162">
            <w:pPr>
              <w:spacing w:before="100" w:beforeAutospacing="1" w:after="100" w:afterAutospacing="1" w:line="240" w:lineRule="auto"/>
              <w:rPr>
                <w:rFonts w:ascii="Times New Roman" w:eastAsiaTheme="minorEastAsia" w:hAnsi="Times New Roman" w:cs="Times New Roman"/>
                <w:sz w:val="24"/>
                <w:szCs w:val="24"/>
                <w:lang w:eastAsia="ru-RU"/>
              </w:rPr>
            </w:pPr>
            <w:r w:rsidRPr="00661930">
              <w:rPr>
                <w:rFonts w:ascii="Times New Roman" w:eastAsiaTheme="minorEastAsia" w:hAnsi="Times New Roman" w:cs="Times New Roman"/>
                <w:sz w:val="24"/>
                <w:szCs w:val="24"/>
                <w:lang w:eastAsia="ru-RU"/>
              </w:rPr>
              <w:t xml:space="preserve">Укажите точный адрес или опишите место другим способом, если адреса нет. </w:t>
            </w:r>
          </w:p>
        </w:tc>
      </w:tr>
      <w:tr w:rsidR="00173162" w:rsidRPr="00661930" w:rsidTr="006B0AD7">
        <w:tc>
          <w:tcPr>
            <w:tcW w:w="211" w:type="pct"/>
          </w:tcPr>
          <w:p w:rsidR="00173162" w:rsidRPr="00661930" w:rsidRDefault="00173162" w:rsidP="00173162">
            <w:pPr>
              <w:numPr>
                <w:ilvl w:val="0"/>
                <w:numId w:val="3"/>
              </w:numPr>
              <w:spacing w:before="100" w:beforeAutospacing="1" w:after="100" w:afterAutospacing="1" w:line="240" w:lineRule="auto"/>
              <w:ind w:hanging="691"/>
              <w:outlineLvl w:val="1"/>
              <w:rPr>
                <w:rFonts w:ascii="Times New Roman" w:eastAsia="Times New Roman" w:hAnsi="Times New Roman" w:cs="Times New Roman"/>
                <w:bCs/>
                <w:sz w:val="24"/>
                <w:szCs w:val="24"/>
                <w:lang w:eastAsia="ru-RU"/>
              </w:rPr>
            </w:pPr>
          </w:p>
        </w:tc>
        <w:tc>
          <w:tcPr>
            <w:tcW w:w="1095" w:type="pct"/>
          </w:tcPr>
          <w:p w:rsidR="00173162" w:rsidRPr="00661930" w:rsidRDefault="00173162" w:rsidP="00AA0611">
            <w:pPr>
              <w:spacing w:after="103" w:line="240" w:lineRule="auto"/>
              <w:rPr>
                <w:rFonts w:ascii="Times New Roman" w:eastAsiaTheme="minorEastAsia" w:hAnsi="Times New Roman" w:cs="Times New Roman"/>
                <w:b/>
                <w:bCs/>
                <w:sz w:val="24"/>
                <w:szCs w:val="24"/>
                <w:lang w:eastAsia="ru-RU"/>
              </w:rPr>
            </w:pPr>
            <w:r w:rsidRPr="00661930">
              <w:rPr>
                <w:rFonts w:ascii="Times New Roman" w:eastAsiaTheme="minorEastAsia" w:hAnsi="Times New Roman" w:cs="Times New Roman"/>
                <w:b/>
                <w:bCs/>
                <w:sz w:val="24"/>
                <w:szCs w:val="24"/>
                <w:lang w:eastAsia="ru-RU"/>
              </w:rPr>
              <w:t>Срок выполнения работ</w:t>
            </w:r>
          </w:p>
        </w:tc>
        <w:tc>
          <w:tcPr>
            <w:tcW w:w="3694" w:type="pct"/>
          </w:tcPr>
          <w:p w:rsidR="00173162" w:rsidRPr="00661930" w:rsidRDefault="00173162" w:rsidP="005D0C29">
            <w:pPr>
              <w:spacing w:before="100" w:beforeAutospacing="1" w:after="100" w:afterAutospacing="1" w:line="240" w:lineRule="auto"/>
              <w:jc w:val="both"/>
              <w:rPr>
                <w:rFonts w:ascii="Times New Roman" w:eastAsiaTheme="minorEastAsia" w:hAnsi="Times New Roman" w:cs="Times New Roman"/>
                <w:sz w:val="24"/>
                <w:szCs w:val="24"/>
                <w:lang w:eastAsia="ru-RU"/>
              </w:rPr>
            </w:pPr>
            <w:r w:rsidRPr="00661930">
              <w:rPr>
                <w:rFonts w:ascii="Times New Roman" w:eastAsiaTheme="minorEastAsia" w:hAnsi="Times New Roman" w:cs="Times New Roman"/>
                <w:sz w:val="24"/>
                <w:szCs w:val="24"/>
                <w:lang w:eastAsia="ru-RU"/>
              </w:rPr>
              <w:t>Определите период, в течение которого подрядчик исполнит обязательства по контракту. Заказчик вправе указать промежуточные сроки – даты, когда подрядчик завершит отдельные эт</w:t>
            </w:r>
            <w:r w:rsidR="005D0C29">
              <w:rPr>
                <w:rFonts w:ascii="Times New Roman" w:eastAsiaTheme="minorEastAsia" w:hAnsi="Times New Roman" w:cs="Times New Roman"/>
                <w:sz w:val="24"/>
                <w:szCs w:val="24"/>
                <w:lang w:eastAsia="ru-RU"/>
              </w:rPr>
              <w:t xml:space="preserve">апы работы. Правила прописаны в </w:t>
            </w:r>
            <w:hyperlink r:id="rId33" w:anchor="/document/99/9027703/XA00M4O2MI/" w:tooltip="1. В договоре подряда указываются начальный и конечный сроки выполнения работы. По согласованию между сторонами в договоре могут быть предусмотрены также сроки завершения отдельных..." w:history="1">
              <w:r w:rsidR="005D0C29">
                <w:rPr>
                  <w:rFonts w:ascii="Times New Roman" w:eastAsiaTheme="minorEastAsia" w:hAnsi="Times New Roman" w:cs="Times New Roman"/>
                  <w:color w:val="0000FF"/>
                  <w:sz w:val="24"/>
                  <w:szCs w:val="24"/>
                  <w:u w:val="single"/>
                  <w:lang w:eastAsia="ru-RU"/>
                </w:rPr>
                <w:t xml:space="preserve">пункте </w:t>
              </w:r>
              <w:r w:rsidRPr="00661930">
                <w:rPr>
                  <w:rFonts w:ascii="Times New Roman" w:eastAsiaTheme="minorEastAsia" w:hAnsi="Times New Roman" w:cs="Times New Roman"/>
                  <w:color w:val="0000FF"/>
                  <w:sz w:val="24"/>
                  <w:szCs w:val="24"/>
                  <w:u w:val="single"/>
                  <w:lang w:eastAsia="ru-RU"/>
                </w:rPr>
                <w:t>1</w:t>
              </w:r>
            </w:hyperlink>
            <w:r w:rsidRPr="00661930">
              <w:rPr>
                <w:rFonts w:ascii="Times New Roman" w:eastAsiaTheme="minorEastAsia" w:hAnsi="Times New Roman" w:cs="Times New Roman"/>
                <w:sz w:val="24"/>
                <w:szCs w:val="24"/>
                <w:lang w:eastAsia="ru-RU"/>
              </w:rPr>
              <w:t xml:space="preserve"> статьи</w:t>
            </w:r>
            <w:r w:rsidR="005D0C29">
              <w:rPr>
                <w:rFonts w:ascii="Times New Roman" w:eastAsiaTheme="minorEastAsia" w:hAnsi="Times New Roman" w:cs="Times New Roman"/>
                <w:sz w:val="24"/>
                <w:szCs w:val="24"/>
                <w:lang w:eastAsia="ru-RU"/>
              </w:rPr>
              <w:t xml:space="preserve"> </w:t>
            </w:r>
            <w:r w:rsidRPr="00661930">
              <w:rPr>
                <w:rFonts w:ascii="Times New Roman" w:eastAsiaTheme="minorEastAsia" w:hAnsi="Times New Roman" w:cs="Times New Roman"/>
                <w:sz w:val="24"/>
                <w:szCs w:val="24"/>
                <w:lang w:eastAsia="ru-RU"/>
              </w:rPr>
              <w:t>708</w:t>
            </w:r>
            <w:r w:rsidR="005D0C29">
              <w:rPr>
                <w:rFonts w:ascii="Times New Roman" w:eastAsiaTheme="minorEastAsia" w:hAnsi="Times New Roman" w:cs="Times New Roman"/>
                <w:sz w:val="24"/>
                <w:szCs w:val="24"/>
                <w:lang w:eastAsia="ru-RU"/>
              </w:rPr>
              <w:t xml:space="preserve"> </w:t>
            </w:r>
            <w:r w:rsidRPr="00661930">
              <w:rPr>
                <w:rFonts w:ascii="Times New Roman" w:eastAsiaTheme="minorEastAsia" w:hAnsi="Times New Roman" w:cs="Times New Roman"/>
                <w:sz w:val="24"/>
                <w:szCs w:val="24"/>
                <w:lang w:eastAsia="ru-RU"/>
              </w:rPr>
              <w:t xml:space="preserve">ГК. </w:t>
            </w:r>
          </w:p>
        </w:tc>
      </w:tr>
      <w:tr w:rsidR="00173162" w:rsidRPr="00661930" w:rsidTr="006B0AD7">
        <w:tc>
          <w:tcPr>
            <w:tcW w:w="211" w:type="pct"/>
          </w:tcPr>
          <w:p w:rsidR="00173162" w:rsidRPr="00661930" w:rsidRDefault="00173162" w:rsidP="00173162">
            <w:pPr>
              <w:numPr>
                <w:ilvl w:val="0"/>
                <w:numId w:val="3"/>
              </w:numPr>
              <w:spacing w:before="100" w:beforeAutospacing="1" w:after="100" w:afterAutospacing="1" w:line="240" w:lineRule="auto"/>
              <w:ind w:hanging="691"/>
              <w:outlineLvl w:val="1"/>
              <w:rPr>
                <w:rFonts w:ascii="Times New Roman" w:eastAsia="Times New Roman" w:hAnsi="Times New Roman" w:cs="Times New Roman"/>
                <w:bCs/>
                <w:sz w:val="24"/>
                <w:szCs w:val="24"/>
                <w:lang w:eastAsia="ru-RU"/>
              </w:rPr>
            </w:pPr>
          </w:p>
        </w:tc>
        <w:tc>
          <w:tcPr>
            <w:tcW w:w="1095" w:type="pct"/>
          </w:tcPr>
          <w:p w:rsidR="00173162" w:rsidRPr="00661930" w:rsidRDefault="00FE3554" w:rsidP="00AA0611">
            <w:pPr>
              <w:spacing w:after="103" w:line="240" w:lineRule="auto"/>
              <w:rPr>
                <w:rFonts w:ascii="Times New Roman" w:eastAsiaTheme="minorEastAsia" w:hAnsi="Times New Roman" w:cs="Times New Roman"/>
                <w:b/>
                <w:bCs/>
                <w:sz w:val="24"/>
                <w:szCs w:val="24"/>
                <w:lang w:eastAsia="ru-RU"/>
              </w:rPr>
            </w:pPr>
            <w:r>
              <w:rPr>
                <w:rFonts w:ascii="Times New Roman" w:eastAsiaTheme="minorEastAsia" w:hAnsi="Times New Roman" w:cs="Times New Roman"/>
                <w:b/>
                <w:bCs/>
                <w:sz w:val="24"/>
                <w:szCs w:val="24"/>
                <w:lang w:eastAsia="ru-RU"/>
              </w:rPr>
              <w:t xml:space="preserve">Требования к </w:t>
            </w:r>
            <w:r w:rsidR="00173162" w:rsidRPr="00661930">
              <w:rPr>
                <w:rFonts w:ascii="Times New Roman" w:eastAsiaTheme="minorEastAsia" w:hAnsi="Times New Roman" w:cs="Times New Roman"/>
                <w:b/>
                <w:bCs/>
                <w:sz w:val="24"/>
                <w:szCs w:val="24"/>
                <w:lang w:eastAsia="ru-RU"/>
              </w:rPr>
              <w:t>выполнению работ</w:t>
            </w:r>
          </w:p>
        </w:tc>
        <w:tc>
          <w:tcPr>
            <w:tcW w:w="3694" w:type="pct"/>
          </w:tcPr>
          <w:p w:rsidR="00173162" w:rsidRPr="0011307A" w:rsidRDefault="00173162" w:rsidP="000B6BA1">
            <w:pPr>
              <w:spacing w:before="100" w:beforeAutospacing="1" w:after="100" w:afterAutospacing="1" w:line="240" w:lineRule="auto"/>
              <w:jc w:val="both"/>
              <w:rPr>
                <w:rFonts w:ascii="Times New Roman" w:eastAsiaTheme="minorEastAsia" w:hAnsi="Times New Roman" w:cs="Times New Roman"/>
                <w:sz w:val="24"/>
                <w:szCs w:val="24"/>
                <w:lang w:eastAsia="ru-RU"/>
              </w:rPr>
            </w:pPr>
            <w:r w:rsidRPr="0011307A">
              <w:rPr>
                <w:rFonts w:ascii="Times New Roman" w:eastAsiaTheme="minorEastAsia" w:hAnsi="Times New Roman" w:cs="Times New Roman"/>
                <w:sz w:val="24"/>
                <w:szCs w:val="24"/>
                <w:lang w:eastAsia="ru-RU"/>
              </w:rPr>
              <w:t>Напишите, как взаимодействуют заказчик и</w:t>
            </w:r>
            <w:r w:rsidR="005D0C29" w:rsidRPr="0011307A">
              <w:rPr>
                <w:rFonts w:ascii="Times New Roman" w:eastAsiaTheme="minorEastAsia" w:hAnsi="Times New Roman" w:cs="Times New Roman"/>
                <w:sz w:val="24"/>
                <w:szCs w:val="24"/>
                <w:lang w:eastAsia="ru-RU"/>
              </w:rPr>
              <w:t xml:space="preserve"> </w:t>
            </w:r>
            <w:r w:rsidRPr="0011307A">
              <w:rPr>
                <w:rFonts w:ascii="Times New Roman" w:eastAsiaTheme="minorEastAsia" w:hAnsi="Times New Roman" w:cs="Times New Roman"/>
                <w:sz w:val="24"/>
                <w:szCs w:val="24"/>
                <w:lang w:eastAsia="ru-RU"/>
              </w:rPr>
              <w:t>подрядчик в</w:t>
            </w:r>
            <w:r w:rsidR="005D0C29" w:rsidRPr="0011307A">
              <w:rPr>
                <w:rFonts w:ascii="Times New Roman" w:eastAsiaTheme="minorEastAsia" w:hAnsi="Times New Roman" w:cs="Times New Roman"/>
                <w:sz w:val="24"/>
                <w:szCs w:val="24"/>
                <w:lang w:eastAsia="ru-RU"/>
              </w:rPr>
              <w:t xml:space="preserve"> </w:t>
            </w:r>
            <w:r w:rsidRPr="0011307A">
              <w:rPr>
                <w:rFonts w:ascii="Times New Roman" w:eastAsiaTheme="minorEastAsia" w:hAnsi="Times New Roman" w:cs="Times New Roman"/>
                <w:sz w:val="24"/>
                <w:szCs w:val="24"/>
                <w:lang w:eastAsia="ru-RU"/>
              </w:rPr>
              <w:t>ходе исполнения контракта. Пропишите, чьи материалы использует контрагент в работе. Если подрядчик использует материалы заказчика, то</w:t>
            </w:r>
            <w:r w:rsidR="005D0C29" w:rsidRPr="0011307A">
              <w:rPr>
                <w:rFonts w:ascii="Times New Roman" w:eastAsiaTheme="minorEastAsia" w:hAnsi="Times New Roman" w:cs="Times New Roman"/>
                <w:sz w:val="24"/>
                <w:szCs w:val="24"/>
                <w:lang w:eastAsia="ru-RU"/>
              </w:rPr>
              <w:t xml:space="preserve"> </w:t>
            </w:r>
            <w:r w:rsidRPr="0011307A">
              <w:rPr>
                <w:rFonts w:ascii="Times New Roman" w:eastAsiaTheme="minorEastAsia" w:hAnsi="Times New Roman" w:cs="Times New Roman"/>
                <w:sz w:val="24"/>
                <w:szCs w:val="24"/>
                <w:lang w:eastAsia="ru-RU"/>
              </w:rPr>
              <w:t>по</w:t>
            </w:r>
            <w:r w:rsidR="005D0C29" w:rsidRPr="0011307A">
              <w:rPr>
                <w:rFonts w:ascii="Times New Roman" w:eastAsiaTheme="minorEastAsia" w:hAnsi="Times New Roman" w:cs="Times New Roman"/>
                <w:sz w:val="24"/>
                <w:szCs w:val="24"/>
                <w:lang w:eastAsia="ru-RU"/>
              </w:rPr>
              <w:t xml:space="preserve"> </w:t>
            </w:r>
            <w:r w:rsidRPr="0011307A">
              <w:rPr>
                <w:rFonts w:ascii="Times New Roman" w:eastAsiaTheme="minorEastAsia" w:hAnsi="Times New Roman" w:cs="Times New Roman"/>
                <w:sz w:val="24"/>
                <w:szCs w:val="24"/>
                <w:lang w:eastAsia="ru-RU"/>
              </w:rPr>
              <w:t>окончании работ должен отчитаться об</w:t>
            </w:r>
            <w:r w:rsidR="005D0C29" w:rsidRPr="0011307A">
              <w:rPr>
                <w:rFonts w:ascii="Times New Roman" w:eastAsiaTheme="minorEastAsia" w:hAnsi="Times New Roman" w:cs="Times New Roman"/>
                <w:sz w:val="24"/>
                <w:szCs w:val="24"/>
                <w:lang w:eastAsia="ru-RU"/>
              </w:rPr>
              <w:t xml:space="preserve"> израсходованных материалах, а </w:t>
            </w:r>
            <w:r w:rsidRPr="0011307A">
              <w:rPr>
                <w:rFonts w:ascii="Times New Roman" w:eastAsiaTheme="minorEastAsia" w:hAnsi="Times New Roman" w:cs="Times New Roman"/>
                <w:sz w:val="24"/>
                <w:szCs w:val="24"/>
                <w:lang w:eastAsia="ru-RU"/>
              </w:rPr>
              <w:t>также вернуть остаток (</w:t>
            </w:r>
            <w:hyperlink r:id="rId34" w:anchor="/document/99/9027703/XA00M762N7/" w:tooltip="1. Подрядчик обязан использовать предоставленный заказчиком материал экономно и расчетливо, после окончания работы представить заказчику отчет об израсходовании материала, а также..." w:history="1">
              <w:r w:rsidR="005D0C29" w:rsidRPr="0011307A">
                <w:rPr>
                  <w:rFonts w:ascii="Times New Roman" w:eastAsiaTheme="minorEastAsia" w:hAnsi="Times New Roman" w:cs="Times New Roman"/>
                  <w:sz w:val="24"/>
                  <w:szCs w:val="24"/>
                  <w:lang w:eastAsia="ru-RU"/>
                </w:rPr>
                <w:t>п. 1 ст</w:t>
              </w:r>
              <w:r w:rsidR="000B6BA1" w:rsidRPr="0011307A">
                <w:rPr>
                  <w:rFonts w:ascii="Times New Roman" w:eastAsiaTheme="minorEastAsia" w:hAnsi="Times New Roman" w:cs="Times New Roman"/>
                  <w:sz w:val="24"/>
                  <w:szCs w:val="24"/>
                  <w:lang w:eastAsia="ru-RU"/>
                </w:rPr>
                <w:t>атьи</w:t>
              </w:r>
              <w:r w:rsidR="005D0C29" w:rsidRPr="0011307A">
                <w:rPr>
                  <w:rFonts w:ascii="Times New Roman" w:eastAsiaTheme="minorEastAsia" w:hAnsi="Times New Roman" w:cs="Times New Roman"/>
                  <w:sz w:val="24"/>
                  <w:szCs w:val="24"/>
                  <w:lang w:eastAsia="ru-RU"/>
                </w:rPr>
                <w:t xml:space="preserve"> 713 </w:t>
              </w:r>
              <w:r w:rsidRPr="0011307A">
                <w:rPr>
                  <w:rFonts w:ascii="Times New Roman" w:eastAsiaTheme="minorEastAsia" w:hAnsi="Times New Roman" w:cs="Times New Roman"/>
                  <w:sz w:val="24"/>
                  <w:szCs w:val="24"/>
                  <w:lang w:eastAsia="ru-RU"/>
                </w:rPr>
                <w:t>ГК</w:t>
              </w:r>
            </w:hyperlink>
            <w:r w:rsidRPr="0011307A">
              <w:rPr>
                <w:rFonts w:ascii="Times New Roman" w:eastAsiaTheme="minorEastAsia" w:hAnsi="Times New Roman" w:cs="Times New Roman"/>
                <w:sz w:val="24"/>
                <w:szCs w:val="24"/>
                <w:lang w:eastAsia="ru-RU"/>
              </w:rPr>
              <w:t xml:space="preserve">). </w:t>
            </w:r>
          </w:p>
        </w:tc>
      </w:tr>
      <w:tr w:rsidR="00173162" w:rsidRPr="00661930" w:rsidTr="006B0AD7">
        <w:tc>
          <w:tcPr>
            <w:tcW w:w="211" w:type="pct"/>
          </w:tcPr>
          <w:p w:rsidR="00173162" w:rsidRPr="00661930" w:rsidRDefault="00173162" w:rsidP="00173162">
            <w:pPr>
              <w:numPr>
                <w:ilvl w:val="0"/>
                <w:numId w:val="3"/>
              </w:numPr>
              <w:spacing w:before="100" w:beforeAutospacing="1" w:after="100" w:afterAutospacing="1" w:line="240" w:lineRule="auto"/>
              <w:ind w:hanging="691"/>
              <w:outlineLvl w:val="1"/>
              <w:rPr>
                <w:rFonts w:ascii="Times New Roman" w:eastAsia="Times New Roman" w:hAnsi="Times New Roman" w:cs="Times New Roman"/>
                <w:bCs/>
                <w:sz w:val="24"/>
                <w:szCs w:val="24"/>
                <w:lang w:eastAsia="ru-RU"/>
              </w:rPr>
            </w:pPr>
          </w:p>
        </w:tc>
        <w:tc>
          <w:tcPr>
            <w:tcW w:w="1095" w:type="pct"/>
          </w:tcPr>
          <w:p w:rsidR="00173162" w:rsidRPr="00661930" w:rsidRDefault="00173162" w:rsidP="00AA0611">
            <w:pPr>
              <w:spacing w:after="103" w:line="240" w:lineRule="auto"/>
              <w:rPr>
                <w:rFonts w:ascii="Times New Roman" w:eastAsiaTheme="minorEastAsia" w:hAnsi="Times New Roman" w:cs="Times New Roman"/>
                <w:b/>
                <w:bCs/>
                <w:sz w:val="24"/>
                <w:szCs w:val="24"/>
                <w:lang w:eastAsia="ru-RU"/>
              </w:rPr>
            </w:pPr>
            <w:r w:rsidRPr="00661930">
              <w:rPr>
                <w:rFonts w:ascii="Times New Roman" w:eastAsiaTheme="minorEastAsia" w:hAnsi="Times New Roman" w:cs="Times New Roman"/>
                <w:b/>
                <w:bCs/>
                <w:sz w:val="24"/>
                <w:szCs w:val="24"/>
                <w:lang w:eastAsia="ru-RU"/>
              </w:rPr>
              <w:t>Требования к безопасности</w:t>
            </w:r>
          </w:p>
        </w:tc>
        <w:tc>
          <w:tcPr>
            <w:tcW w:w="3694" w:type="pct"/>
          </w:tcPr>
          <w:p w:rsidR="00173162" w:rsidRPr="0011307A" w:rsidRDefault="00173162" w:rsidP="00B25BCB">
            <w:pPr>
              <w:spacing w:before="100" w:beforeAutospacing="1" w:after="100" w:afterAutospacing="1" w:line="240" w:lineRule="auto"/>
              <w:jc w:val="both"/>
              <w:rPr>
                <w:rFonts w:ascii="Times New Roman" w:eastAsiaTheme="minorEastAsia" w:hAnsi="Times New Roman" w:cs="Times New Roman"/>
                <w:sz w:val="24"/>
                <w:szCs w:val="24"/>
                <w:lang w:eastAsia="ru-RU"/>
              </w:rPr>
            </w:pPr>
            <w:r w:rsidRPr="0011307A">
              <w:rPr>
                <w:rFonts w:ascii="Times New Roman" w:eastAsiaTheme="minorEastAsia" w:hAnsi="Times New Roman" w:cs="Times New Roman"/>
                <w:sz w:val="24"/>
                <w:szCs w:val="24"/>
                <w:lang w:eastAsia="ru-RU"/>
              </w:rPr>
              <w:t>Укажите нормы, правила, стандарты безопасности работ, которые закреплены в</w:t>
            </w:r>
            <w:r w:rsidR="00B25BCB" w:rsidRPr="0011307A">
              <w:rPr>
                <w:rFonts w:ascii="Times New Roman" w:eastAsiaTheme="minorEastAsia" w:hAnsi="Times New Roman" w:cs="Times New Roman"/>
                <w:sz w:val="24"/>
                <w:szCs w:val="24"/>
                <w:lang w:eastAsia="ru-RU"/>
              </w:rPr>
              <w:t xml:space="preserve"> </w:t>
            </w:r>
            <w:r w:rsidRPr="0011307A">
              <w:rPr>
                <w:rFonts w:ascii="Times New Roman" w:eastAsiaTheme="minorEastAsia" w:hAnsi="Times New Roman" w:cs="Times New Roman"/>
                <w:sz w:val="24"/>
                <w:szCs w:val="24"/>
                <w:lang w:eastAsia="ru-RU"/>
              </w:rPr>
              <w:t>законодательстве. Подрядчик должен обеспечить</w:t>
            </w:r>
            <w:r w:rsidR="00B25BCB" w:rsidRPr="0011307A">
              <w:rPr>
                <w:rFonts w:ascii="Times New Roman" w:eastAsiaTheme="minorEastAsia" w:hAnsi="Times New Roman" w:cs="Times New Roman"/>
                <w:sz w:val="24"/>
                <w:szCs w:val="24"/>
                <w:lang w:eastAsia="ru-RU"/>
              </w:rPr>
              <w:t xml:space="preserve"> безопасность работ для жизни и </w:t>
            </w:r>
            <w:r w:rsidRPr="0011307A">
              <w:rPr>
                <w:rFonts w:ascii="Times New Roman" w:eastAsiaTheme="minorEastAsia" w:hAnsi="Times New Roman" w:cs="Times New Roman"/>
                <w:sz w:val="24"/>
                <w:szCs w:val="24"/>
                <w:lang w:eastAsia="ru-RU"/>
              </w:rPr>
              <w:t>здоровья людей, для имущества и для окружающей среды.</w:t>
            </w:r>
            <w:r w:rsidR="00B25BCB" w:rsidRPr="0011307A">
              <w:rPr>
                <w:rFonts w:ascii="Times New Roman" w:eastAsiaTheme="minorEastAsia" w:hAnsi="Times New Roman" w:cs="Times New Roman"/>
                <w:sz w:val="24"/>
                <w:szCs w:val="24"/>
                <w:lang w:eastAsia="ru-RU"/>
              </w:rPr>
              <w:t xml:space="preserve"> Требование установлено в </w:t>
            </w:r>
            <w:hyperlink r:id="rId35" w:anchor="/document/99/9005388/XA00M902N2/" w:tooltip="1. Потребитель имеет право на то, чтобы товар (работа, услуга) при обычных условиях его использования, хранения, транспортировки и утилизации был безопасен для жизни, здоровья потребителя,.." w:history="1">
              <w:r w:rsidR="00B25BCB" w:rsidRPr="0011307A">
                <w:rPr>
                  <w:rFonts w:ascii="Times New Roman" w:eastAsiaTheme="minorEastAsia" w:hAnsi="Times New Roman" w:cs="Times New Roman"/>
                  <w:sz w:val="24"/>
                  <w:szCs w:val="24"/>
                  <w:lang w:eastAsia="ru-RU"/>
                </w:rPr>
                <w:t xml:space="preserve">части </w:t>
              </w:r>
              <w:r w:rsidRPr="0011307A">
                <w:rPr>
                  <w:rFonts w:ascii="Times New Roman" w:eastAsiaTheme="minorEastAsia" w:hAnsi="Times New Roman" w:cs="Times New Roman"/>
                  <w:sz w:val="24"/>
                  <w:szCs w:val="24"/>
                  <w:lang w:eastAsia="ru-RU"/>
                </w:rPr>
                <w:t>1</w:t>
              </w:r>
            </w:hyperlink>
            <w:r w:rsidR="00B25BCB" w:rsidRPr="0011307A">
              <w:rPr>
                <w:rFonts w:ascii="Times New Roman" w:eastAsiaTheme="minorEastAsia" w:hAnsi="Times New Roman" w:cs="Times New Roman"/>
                <w:sz w:val="24"/>
                <w:szCs w:val="24"/>
                <w:lang w:eastAsia="ru-RU"/>
              </w:rPr>
              <w:t xml:space="preserve"> статьи 7 Закона № </w:t>
            </w:r>
            <w:r w:rsidRPr="0011307A">
              <w:rPr>
                <w:rFonts w:ascii="Times New Roman" w:eastAsiaTheme="minorEastAsia" w:hAnsi="Times New Roman" w:cs="Times New Roman"/>
                <w:sz w:val="24"/>
                <w:szCs w:val="24"/>
                <w:lang w:eastAsia="ru-RU"/>
              </w:rPr>
              <w:t xml:space="preserve">2300-1. </w:t>
            </w:r>
          </w:p>
        </w:tc>
      </w:tr>
      <w:tr w:rsidR="00173162" w:rsidRPr="00661930" w:rsidTr="006B0AD7">
        <w:tc>
          <w:tcPr>
            <w:tcW w:w="211" w:type="pct"/>
          </w:tcPr>
          <w:p w:rsidR="00173162" w:rsidRPr="00661930" w:rsidRDefault="00173162" w:rsidP="00173162">
            <w:pPr>
              <w:numPr>
                <w:ilvl w:val="0"/>
                <w:numId w:val="3"/>
              </w:numPr>
              <w:spacing w:before="100" w:beforeAutospacing="1" w:after="100" w:afterAutospacing="1" w:line="240" w:lineRule="auto"/>
              <w:ind w:hanging="691"/>
              <w:outlineLvl w:val="1"/>
              <w:rPr>
                <w:rFonts w:ascii="Times New Roman" w:eastAsia="Times New Roman" w:hAnsi="Times New Roman" w:cs="Times New Roman"/>
                <w:bCs/>
                <w:sz w:val="24"/>
                <w:szCs w:val="24"/>
                <w:lang w:eastAsia="ru-RU"/>
              </w:rPr>
            </w:pPr>
          </w:p>
        </w:tc>
        <w:tc>
          <w:tcPr>
            <w:tcW w:w="1095" w:type="pct"/>
          </w:tcPr>
          <w:p w:rsidR="00173162" w:rsidRPr="00661930" w:rsidRDefault="007C31AA" w:rsidP="007C31AA">
            <w:pPr>
              <w:spacing w:after="103" w:line="240" w:lineRule="auto"/>
              <w:rPr>
                <w:rFonts w:ascii="Times New Roman" w:eastAsiaTheme="minorEastAsia" w:hAnsi="Times New Roman" w:cs="Times New Roman"/>
                <w:b/>
                <w:bCs/>
                <w:sz w:val="24"/>
                <w:szCs w:val="24"/>
                <w:lang w:eastAsia="ru-RU"/>
              </w:rPr>
            </w:pPr>
            <w:r>
              <w:rPr>
                <w:rFonts w:ascii="Times New Roman" w:eastAsiaTheme="minorEastAsia" w:hAnsi="Times New Roman" w:cs="Times New Roman"/>
                <w:b/>
                <w:bCs/>
                <w:sz w:val="24"/>
                <w:szCs w:val="24"/>
                <w:lang w:eastAsia="ru-RU"/>
              </w:rPr>
              <w:t xml:space="preserve">Гарантийный срок на выполненные работы и </w:t>
            </w:r>
            <w:r w:rsidR="00173162" w:rsidRPr="00661930">
              <w:rPr>
                <w:rFonts w:ascii="Times New Roman" w:eastAsiaTheme="minorEastAsia" w:hAnsi="Times New Roman" w:cs="Times New Roman"/>
                <w:b/>
                <w:bCs/>
                <w:sz w:val="24"/>
                <w:szCs w:val="24"/>
                <w:lang w:eastAsia="ru-RU"/>
              </w:rPr>
              <w:t>объем гарантий</w:t>
            </w:r>
          </w:p>
        </w:tc>
        <w:tc>
          <w:tcPr>
            <w:tcW w:w="3694" w:type="pct"/>
          </w:tcPr>
          <w:p w:rsidR="00B86DE3" w:rsidRPr="0011307A" w:rsidRDefault="00EE26B9" w:rsidP="00B86DE3">
            <w:pPr>
              <w:spacing w:before="100" w:beforeAutospacing="1" w:after="100" w:afterAutospacing="1" w:line="240" w:lineRule="auto"/>
              <w:jc w:val="both"/>
              <w:rPr>
                <w:rFonts w:ascii="Times New Roman" w:eastAsiaTheme="minorEastAsia" w:hAnsi="Times New Roman" w:cs="Times New Roman"/>
                <w:sz w:val="24"/>
                <w:szCs w:val="24"/>
                <w:lang w:eastAsia="ru-RU"/>
              </w:rPr>
            </w:pPr>
            <w:r w:rsidRPr="0011307A">
              <w:rPr>
                <w:rFonts w:ascii="Times New Roman" w:eastAsiaTheme="minorEastAsia" w:hAnsi="Times New Roman" w:cs="Times New Roman"/>
                <w:sz w:val="24"/>
                <w:szCs w:val="24"/>
                <w:lang w:eastAsia="ru-RU"/>
              </w:rPr>
              <w:t xml:space="preserve">Гарантийный срок установите в </w:t>
            </w:r>
            <w:r w:rsidR="00173162" w:rsidRPr="0011307A">
              <w:rPr>
                <w:rFonts w:ascii="Times New Roman" w:eastAsiaTheme="minorEastAsia" w:hAnsi="Times New Roman" w:cs="Times New Roman"/>
                <w:sz w:val="24"/>
                <w:szCs w:val="24"/>
                <w:lang w:eastAsia="ru-RU"/>
              </w:rPr>
              <w:t>днях, месяцах или годах. Результат работ должен отвечать требованиям контракта в</w:t>
            </w:r>
            <w:r w:rsidRPr="0011307A">
              <w:rPr>
                <w:rFonts w:ascii="Times New Roman" w:eastAsiaTheme="minorEastAsia" w:hAnsi="Times New Roman" w:cs="Times New Roman"/>
                <w:sz w:val="24"/>
                <w:szCs w:val="24"/>
                <w:lang w:eastAsia="ru-RU"/>
              </w:rPr>
              <w:t xml:space="preserve"> </w:t>
            </w:r>
            <w:r w:rsidR="00173162" w:rsidRPr="0011307A">
              <w:rPr>
                <w:rFonts w:ascii="Times New Roman" w:eastAsiaTheme="minorEastAsia" w:hAnsi="Times New Roman" w:cs="Times New Roman"/>
                <w:sz w:val="24"/>
                <w:szCs w:val="24"/>
                <w:lang w:eastAsia="ru-RU"/>
              </w:rPr>
              <w:t>течение всего гарантийного срока. При этом гарантия качества действует для всех результатов работы. Гарантию требуйте при необходимости. Вывод следует из</w:t>
            </w:r>
            <w:r w:rsidRPr="0011307A">
              <w:rPr>
                <w:rFonts w:ascii="Times New Roman" w:eastAsiaTheme="minorEastAsia" w:hAnsi="Times New Roman" w:cs="Times New Roman"/>
                <w:sz w:val="24"/>
                <w:szCs w:val="24"/>
                <w:lang w:eastAsia="ru-RU"/>
              </w:rPr>
              <w:t xml:space="preserve"> </w:t>
            </w:r>
            <w:hyperlink r:id="rId36" w:anchor="/document/99/9027703/XA00M342M2/" w:tooltip="В случае, когда законом, иным правовым актом, договором подряда или обычаями делового оборота предусмотрен для результата работы гарантийный срок, результат работы должен в течение..." w:history="1">
              <w:r w:rsidR="00173162" w:rsidRPr="0011307A">
                <w:rPr>
                  <w:rFonts w:ascii="Times New Roman" w:eastAsiaTheme="minorEastAsia" w:hAnsi="Times New Roman" w:cs="Times New Roman"/>
                  <w:sz w:val="24"/>
                  <w:szCs w:val="24"/>
                  <w:lang w:eastAsia="ru-RU"/>
                </w:rPr>
                <w:t>статьи</w:t>
              </w:r>
              <w:r w:rsidRPr="0011307A">
                <w:rPr>
                  <w:rFonts w:ascii="Times New Roman" w:eastAsiaTheme="minorEastAsia" w:hAnsi="Times New Roman" w:cs="Times New Roman"/>
                  <w:sz w:val="24"/>
                  <w:szCs w:val="24"/>
                  <w:lang w:eastAsia="ru-RU"/>
                </w:rPr>
                <w:t xml:space="preserve"> </w:t>
              </w:r>
              <w:r w:rsidR="00173162" w:rsidRPr="0011307A">
                <w:rPr>
                  <w:rFonts w:ascii="Times New Roman" w:eastAsiaTheme="minorEastAsia" w:hAnsi="Times New Roman" w:cs="Times New Roman"/>
                  <w:sz w:val="24"/>
                  <w:szCs w:val="24"/>
                  <w:lang w:eastAsia="ru-RU"/>
                </w:rPr>
                <w:t>722</w:t>
              </w:r>
            </w:hyperlink>
            <w:r w:rsidR="00173162" w:rsidRPr="0011307A">
              <w:rPr>
                <w:rFonts w:ascii="Times New Roman" w:eastAsiaTheme="minorEastAsia" w:hAnsi="Times New Roman" w:cs="Times New Roman"/>
                <w:sz w:val="24"/>
                <w:szCs w:val="24"/>
                <w:lang w:eastAsia="ru-RU"/>
              </w:rPr>
              <w:t xml:space="preserve"> ГК, </w:t>
            </w:r>
            <w:hyperlink r:id="rId37" w:anchor="/document/99/499011838/XA00M9A2N1/" w:tooltip="4. Требования к гарантийному сроку товара, работы, услуги и (или) объему предоставления гарантий их качества, к гарантийному обслуживанию товара, к расходам на эксплуатацию товара,.." w:history="1">
              <w:r w:rsidR="00173162" w:rsidRPr="0011307A">
                <w:rPr>
                  <w:rFonts w:ascii="Times New Roman" w:eastAsiaTheme="minorEastAsia" w:hAnsi="Times New Roman" w:cs="Times New Roman"/>
                  <w:sz w:val="24"/>
                  <w:szCs w:val="24"/>
                  <w:lang w:eastAsia="ru-RU"/>
                </w:rPr>
                <w:t>части</w:t>
              </w:r>
              <w:r w:rsidRPr="0011307A">
                <w:rPr>
                  <w:rFonts w:ascii="Times New Roman" w:eastAsiaTheme="minorEastAsia" w:hAnsi="Times New Roman" w:cs="Times New Roman"/>
                  <w:sz w:val="24"/>
                  <w:szCs w:val="24"/>
                  <w:lang w:eastAsia="ru-RU"/>
                </w:rPr>
                <w:t xml:space="preserve"> </w:t>
              </w:r>
              <w:r w:rsidR="00173162" w:rsidRPr="0011307A">
                <w:rPr>
                  <w:rFonts w:ascii="Times New Roman" w:eastAsiaTheme="minorEastAsia" w:hAnsi="Times New Roman" w:cs="Times New Roman"/>
                  <w:sz w:val="24"/>
                  <w:szCs w:val="24"/>
                  <w:lang w:eastAsia="ru-RU"/>
                </w:rPr>
                <w:t>4</w:t>
              </w:r>
            </w:hyperlink>
            <w:r w:rsidRPr="0011307A">
              <w:rPr>
                <w:rFonts w:ascii="Times New Roman" w:eastAsiaTheme="minorEastAsia" w:hAnsi="Times New Roman" w:cs="Times New Roman"/>
                <w:sz w:val="24"/>
                <w:szCs w:val="24"/>
                <w:lang w:eastAsia="ru-RU"/>
              </w:rPr>
              <w:t xml:space="preserve"> статьи </w:t>
            </w:r>
            <w:r w:rsidR="00173162" w:rsidRPr="0011307A">
              <w:rPr>
                <w:rFonts w:ascii="Times New Roman" w:eastAsiaTheme="minorEastAsia" w:hAnsi="Times New Roman" w:cs="Times New Roman"/>
                <w:sz w:val="24"/>
                <w:szCs w:val="24"/>
                <w:lang w:eastAsia="ru-RU"/>
              </w:rPr>
              <w:t xml:space="preserve">33, </w:t>
            </w:r>
            <w:hyperlink r:id="rId38" w:anchor="/document/99/9005388/XA00M922N3/" w:tooltip="3. Срок службы товара (работы) может исчисляться единицами времени, а также иными единицами измерения (километрами, метрами и прочими единицами измерения исходя из функционального..." w:history="1">
              <w:r w:rsidRPr="0011307A">
                <w:rPr>
                  <w:rFonts w:ascii="Times New Roman" w:eastAsiaTheme="minorEastAsia" w:hAnsi="Times New Roman" w:cs="Times New Roman"/>
                  <w:sz w:val="24"/>
                  <w:szCs w:val="24"/>
                  <w:lang w:eastAsia="ru-RU"/>
                </w:rPr>
                <w:t xml:space="preserve">части </w:t>
              </w:r>
              <w:r w:rsidR="00173162" w:rsidRPr="0011307A">
                <w:rPr>
                  <w:rFonts w:ascii="Times New Roman" w:eastAsiaTheme="minorEastAsia" w:hAnsi="Times New Roman" w:cs="Times New Roman"/>
                  <w:sz w:val="24"/>
                  <w:szCs w:val="24"/>
                  <w:lang w:eastAsia="ru-RU"/>
                </w:rPr>
                <w:t>3</w:t>
              </w:r>
            </w:hyperlink>
            <w:r w:rsidRPr="0011307A">
              <w:rPr>
                <w:rFonts w:ascii="Times New Roman" w:eastAsiaTheme="minorEastAsia" w:hAnsi="Times New Roman" w:cs="Times New Roman"/>
                <w:sz w:val="24"/>
                <w:szCs w:val="24"/>
                <w:lang w:eastAsia="ru-RU"/>
              </w:rPr>
              <w:t xml:space="preserve"> статьи 5 Закона № </w:t>
            </w:r>
            <w:r w:rsidR="00173162" w:rsidRPr="0011307A">
              <w:rPr>
                <w:rFonts w:ascii="Times New Roman" w:eastAsiaTheme="minorEastAsia" w:hAnsi="Times New Roman" w:cs="Times New Roman"/>
                <w:sz w:val="24"/>
                <w:szCs w:val="24"/>
                <w:lang w:eastAsia="ru-RU"/>
              </w:rPr>
              <w:t xml:space="preserve">2300-1. </w:t>
            </w:r>
          </w:p>
          <w:p w:rsidR="0011307A" w:rsidRPr="0011307A" w:rsidRDefault="0011307A" w:rsidP="0011307A">
            <w:pPr>
              <w:spacing w:after="0" w:line="0" w:lineRule="atLeast"/>
              <w:jc w:val="both"/>
              <w:rPr>
                <w:rFonts w:ascii="Times New Roman" w:eastAsiaTheme="minorEastAsia" w:hAnsi="Times New Roman" w:cs="Times New Roman"/>
                <w:i/>
                <w:sz w:val="24"/>
                <w:szCs w:val="24"/>
                <w:lang w:eastAsia="ru-RU"/>
              </w:rPr>
            </w:pPr>
            <w:r w:rsidRPr="0011307A">
              <w:rPr>
                <w:rFonts w:ascii="Times New Roman" w:eastAsiaTheme="minorEastAsia" w:hAnsi="Times New Roman" w:cs="Times New Roman"/>
                <w:i/>
                <w:sz w:val="24"/>
                <w:szCs w:val="24"/>
                <w:lang w:eastAsia="ru-RU"/>
              </w:rPr>
              <w:t>В случае установления заказчиком требования о гарантийных обязательствах, заказчик вправе установить обеспечение гарантийных обязательств (ч.2.2. ст. 93 Закона о контрактной системе).</w:t>
            </w:r>
          </w:p>
          <w:p w:rsidR="00B86DE3" w:rsidRPr="0011307A" w:rsidRDefault="0011307A" w:rsidP="0011307A">
            <w:pPr>
              <w:spacing w:after="0" w:line="0" w:lineRule="atLeast"/>
              <w:jc w:val="both"/>
              <w:rPr>
                <w:rFonts w:ascii="Times New Roman" w:eastAsiaTheme="minorEastAsia" w:hAnsi="Times New Roman" w:cs="Times New Roman"/>
                <w:i/>
                <w:sz w:val="24"/>
                <w:szCs w:val="24"/>
                <w:lang w:eastAsia="ru-RU"/>
              </w:rPr>
            </w:pPr>
            <w:r w:rsidRPr="0011307A">
              <w:rPr>
                <w:rFonts w:ascii="Times New Roman" w:eastAsiaTheme="minorEastAsia" w:hAnsi="Times New Roman" w:cs="Times New Roman"/>
                <w:i/>
                <w:sz w:val="24"/>
                <w:szCs w:val="24"/>
                <w:lang w:eastAsia="ru-RU"/>
              </w:rPr>
              <w:t>Следовательно, заполняем раздел 10 проект контракта, где указываем размер обеспечения гарантийного обязательства. При этом размер обеспечения гарантийных обязательств не может превышать десять процентов начальной (максимальной) цены контракта.</w:t>
            </w:r>
          </w:p>
          <w:p w:rsidR="0011307A" w:rsidRPr="0011307A" w:rsidRDefault="0011307A" w:rsidP="0011307A">
            <w:pPr>
              <w:spacing w:before="100" w:beforeAutospacing="1" w:after="100" w:afterAutospacing="1" w:line="240" w:lineRule="auto"/>
              <w:jc w:val="both"/>
              <w:rPr>
                <w:rFonts w:ascii="Times New Roman" w:eastAsiaTheme="minorEastAsia" w:hAnsi="Times New Roman" w:cs="Times New Roman"/>
                <w:sz w:val="24"/>
                <w:szCs w:val="24"/>
                <w:lang w:eastAsia="ru-RU"/>
              </w:rPr>
            </w:pPr>
          </w:p>
        </w:tc>
      </w:tr>
      <w:tr w:rsidR="00173162" w:rsidRPr="00661930" w:rsidTr="006B0AD7">
        <w:tc>
          <w:tcPr>
            <w:tcW w:w="211" w:type="pct"/>
          </w:tcPr>
          <w:p w:rsidR="00173162" w:rsidRPr="00661930" w:rsidRDefault="00173162" w:rsidP="00173162">
            <w:pPr>
              <w:numPr>
                <w:ilvl w:val="0"/>
                <w:numId w:val="3"/>
              </w:numPr>
              <w:spacing w:before="100" w:beforeAutospacing="1" w:after="100" w:afterAutospacing="1" w:line="240" w:lineRule="auto"/>
              <w:ind w:hanging="691"/>
              <w:outlineLvl w:val="1"/>
              <w:rPr>
                <w:rFonts w:ascii="Times New Roman" w:eastAsia="Times New Roman" w:hAnsi="Times New Roman" w:cs="Times New Roman"/>
                <w:bCs/>
                <w:sz w:val="24"/>
                <w:szCs w:val="24"/>
                <w:lang w:eastAsia="ru-RU"/>
              </w:rPr>
            </w:pPr>
          </w:p>
        </w:tc>
        <w:tc>
          <w:tcPr>
            <w:tcW w:w="1095" w:type="pct"/>
          </w:tcPr>
          <w:p w:rsidR="00173162" w:rsidRPr="00661930" w:rsidRDefault="00173162" w:rsidP="00EE26B9">
            <w:pPr>
              <w:spacing w:after="103" w:line="240" w:lineRule="auto"/>
              <w:rPr>
                <w:rFonts w:ascii="Times New Roman" w:eastAsia="Times New Roman" w:hAnsi="Times New Roman" w:cs="Times New Roman"/>
                <w:b/>
                <w:bCs/>
                <w:sz w:val="24"/>
                <w:szCs w:val="24"/>
                <w:lang w:eastAsia="ru-RU"/>
              </w:rPr>
            </w:pPr>
            <w:r w:rsidRPr="00661930">
              <w:rPr>
                <w:rFonts w:ascii="Times New Roman" w:eastAsia="Times New Roman" w:hAnsi="Times New Roman" w:cs="Times New Roman"/>
                <w:b/>
                <w:sz w:val="24"/>
                <w:szCs w:val="24"/>
                <w:lang w:eastAsia="ru-RU"/>
              </w:rPr>
              <w:t>Информация о приложениях</w:t>
            </w:r>
          </w:p>
        </w:tc>
        <w:tc>
          <w:tcPr>
            <w:tcW w:w="3694" w:type="pct"/>
          </w:tcPr>
          <w:p w:rsidR="00173162" w:rsidRPr="00661930" w:rsidRDefault="00B25264" w:rsidP="00EE26B9">
            <w:pPr>
              <w:spacing w:after="0" w:line="0" w:lineRule="atLeast"/>
              <w:jc w:val="both"/>
              <w:rPr>
                <w:rFonts w:ascii="Times New Roman" w:eastAsia="Times New Roman" w:hAnsi="Times New Roman" w:cs="Times New Roman"/>
                <w:b/>
                <w:bCs/>
                <w:sz w:val="24"/>
                <w:szCs w:val="24"/>
                <w:lang w:eastAsia="ru-RU"/>
              </w:rPr>
            </w:pPr>
            <w:r w:rsidRPr="00B25264">
              <w:rPr>
                <w:rFonts w:ascii="Times New Roman" w:eastAsiaTheme="minorEastAsia" w:hAnsi="Times New Roman" w:cs="Times New Roman"/>
                <w:sz w:val="24"/>
                <w:szCs w:val="24"/>
                <w:lang w:eastAsia="ru-RU"/>
              </w:rPr>
              <w:t>При необходимости включите в описание объекта закупки дополнительные документы со сведениями об объекте закупки. Например, заключение экспертизы или предписание контролеров. Информацию о приложениях отразите в описании объекта закупки.</w:t>
            </w:r>
          </w:p>
        </w:tc>
      </w:tr>
    </w:tbl>
    <w:p w:rsidR="00173162" w:rsidRPr="00661930" w:rsidRDefault="00173162" w:rsidP="00EC0D23">
      <w:pPr>
        <w:spacing w:after="0" w:line="240" w:lineRule="auto"/>
        <w:jc w:val="right"/>
        <w:rPr>
          <w:rFonts w:ascii="Times New Roman" w:hAnsi="Times New Roman" w:cs="Times New Roman"/>
          <w:i/>
          <w:sz w:val="24"/>
          <w:szCs w:val="24"/>
        </w:rPr>
      </w:pPr>
    </w:p>
    <w:p w:rsidR="00DC16CF" w:rsidRPr="00661930" w:rsidRDefault="00CF5333" w:rsidP="006069D9">
      <w:pPr>
        <w:pageBreakBefore/>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lastRenderedPageBreak/>
        <w:t>Электронный документ №</w:t>
      </w:r>
      <w:r w:rsidR="00F33AFD">
        <w:rPr>
          <w:rFonts w:ascii="Times New Roman" w:hAnsi="Times New Roman" w:cs="Times New Roman"/>
          <w:b/>
          <w:bCs/>
          <w:sz w:val="24"/>
          <w:szCs w:val="24"/>
        </w:rPr>
        <w:t>1</w:t>
      </w:r>
      <w:r w:rsidR="00DC16CF" w:rsidRPr="00661930">
        <w:rPr>
          <w:rFonts w:ascii="Times New Roman" w:hAnsi="Times New Roman" w:cs="Times New Roman"/>
          <w:b/>
          <w:bCs/>
          <w:sz w:val="24"/>
          <w:szCs w:val="24"/>
        </w:rPr>
        <w:t xml:space="preserve">. </w:t>
      </w:r>
      <w:r w:rsidR="006069D9" w:rsidRPr="00661930">
        <w:rPr>
          <w:rFonts w:ascii="Times New Roman" w:hAnsi="Times New Roman" w:cs="Times New Roman"/>
          <w:b/>
          <w:bCs/>
          <w:sz w:val="24"/>
          <w:szCs w:val="24"/>
        </w:rPr>
        <w:t>ОПИСАНИЕ ОБЪЕКТА ЗАКУПКИ (ТЕХНИЧЕСКОЕ ЗАДАНИЕ)</w:t>
      </w:r>
    </w:p>
    <w:p w:rsidR="00EC0D23" w:rsidRPr="00182084" w:rsidRDefault="00EC0D23" w:rsidP="00CF5333">
      <w:pPr>
        <w:spacing w:after="0" w:line="240" w:lineRule="auto"/>
        <w:jc w:val="center"/>
        <w:rPr>
          <w:rFonts w:ascii="Times New Roman" w:hAnsi="Times New Roman" w:cs="Times New Roman"/>
          <w:i/>
          <w:color w:val="C00000"/>
          <w:sz w:val="24"/>
          <w:szCs w:val="24"/>
        </w:rPr>
      </w:pPr>
      <w:r w:rsidRPr="00182084">
        <w:rPr>
          <w:rFonts w:ascii="Times New Roman" w:hAnsi="Times New Roman" w:cs="Times New Roman"/>
          <w:i/>
          <w:color w:val="C00000"/>
          <w:sz w:val="24"/>
          <w:szCs w:val="24"/>
        </w:rPr>
        <w:t>При заключении контракта на оказание услуги</w:t>
      </w:r>
    </w:p>
    <w:p w:rsidR="00CF5333" w:rsidRPr="00182084" w:rsidRDefault="00C717BC" w:rsidP="00F75F3F">
      <w:pPr>
        <w:spacing w:before="100" w:after="0" w:line="240" w:lineRule="auto"/>
        <w:ind w:firstLine="709"/>
        <w:jc w:val="both"/>
        <w:rPr>
          <w:rFonts w:ascii="Times New Roman" w:hAnsi="Times New Roman" w:cs="Times New Roman"/>
          <w:i/>
          <w:color w:val="C00000"/>
          <w:sz w:val="24"/>
          <w:szCs w:val="24"/>
        </w:rPr>
      </w:pPr>
      <w:r w:rsidRPr="00182084">
        <w:rPr>
          <w:rFonts w:ascii="Times New Roman" w:hAnsi="Times New Roman" w:cs="Times New Roman"/>
          <w:i/>
          <w:color w:val="C00000"/>
          <w:sz w:val="24"/>
          <w:szCs w:val="24"/>
        </w:rPr>
        <w:t xml:space="preserve">Дополнительно при описании объекта закупки </w:t>
      </w:r>
      <w:r w:rsidR="00B86DE3" w:rsidRPr="00182084">
        <w:rPr>
          <w:rFonts w:ascii="Times New Roman" w:hAnsi="Times New Roman" w:cs="Times New Roman"/>
          <w:i/>
          <w:color w:val="C00000"/>
          <w:sz w:val="24"/>
          <w:szCs w:val="24"/>
        </w:rPr>
        <w:t>может</w:t>
      </w:r>
      <w:r w:rsidRPr="00182084">
        <w:rPr>
          <w:rFonts w:ascii="Times New Roman" w:hAnsi="Times New Roman" w:cs="Times New Roman"/>
          <w:i/>
          <w:color w:val="C00000"/>
          <w:sz w:val="24"/>
          <w:szCs w:val="24"/>
        </w:rPr>
        <w:t xml:space="preserve"> быть приложена таблица: «Специф</w:t>
      </w:r>
      <w:r w:rsidR="00F33AFD" w:rsidRPr="00182084">
        <w:rPr>
          <w:rFonts w:ascii="Times New Roman" w:hAnsi="Times New Roman" w:cs="Times New Roman"/>
          <w:i/>
          <w:color w:val="C00000"/>
          <w:sz w:val="24"/>
          <w:szCs w:val="24"/>
        </w:rPr>
        <w:t>икация</w:t>
      </w:r>
      <w:r w:rsidR="00F75F3F" w:rsidRPr="00182084">
        <w:rPr>
          <w:rFonts w:ascii="Times New Roman" w:hAnsi="Times New Roman" w:cs="Times New Roman"/>
          <w:i/>
          <w:color w:val="C00000"/>
          <w:sz w:val="24"/>
          <w:szCs w:val="24"/>
        </w:rPr>
        <w:t xml:space="preserve"> товаров, используемых при оказании услуг</w:t>
      </w:r>
      <w:r w:rsidR="00F33AFD" w:rsidRPr="00182084">
        <w:rPr>
          <w:rFonts w:ascii="Times New Roman" w:hAnsi="Times New Roman" w:cs="Times New Roman"/>
          <w:i/>
          <w:color w:val="C00000"/>
          <w:sz w:val="24"/>
          <w:szCs w:val="24"/>
        </w:rPr>
        <w:t xml:space="preserve">» в составе </w:t>
      </w:r>
      <w:r w:rsidR="00F06299" w:rsidRPr="00182084">
        <w:rPr>
          <w:rFonts w:ascii="Times New Roman" w:hAnsi="Times New Roman" w:cs="Times New Roman"/>
          <w:i/>
          <w:color w:val="C00000"/>
          <w:sz w:val="24"/>
          <w:szCs w:val="24"/>
        </w:rPr>
        <w:t xml:space="preserve">Электронного документа № </w:t>
      </w:r>
      <w:r w:rsidR="00F33AFD" w:rsidRPr="00182084">
        <w:rPr>
          <w:rFonts w:ascii="Times New Roman" w:hAnsi="Times New Roman" w:cs="Times New Roman"/>
          <w:i/>
          <w:color w:val="C00000"/>
          <w:sz w:val="24"/>
          <w:szCs w:val="24"/>
        </w:rPr>
        <w:t>1</w:t>
      </w:r>
      <w:r w:rsidRPr="00182084">
        <w:rPr>
          <w:rFonts w:ascii="Times New Roman" w:hAnsi="Times New Roman" w:cs="Times New Roman"/>
          <w:i/>
          <w:color w:val="C00000"/>
          <w:sz w:val="24"/>
          <w:szCs w:val="24"/>
        </w:rPr>
        <w:t xml:space="preserve"> «Описание объекта закупки» по форме, установленной в таблице № 1 из методических рекомендац</w:t>
      </w:r>
      <w:r w:rsidR="00CF5333" w:rsidRPr="00182084">
        <w:rPr>
          <w:rFonts w:ascii="Times New Roman" w:hAnsi="Times New Roman" w:cs="Times New Roman"/>
          <w:i/>
          <w:color w:val="C00000"/>
          <w:sz w:val="24"/>
          <w:szCs w:val="24"/>
        </w:rPr>
        <w:t>ий по описанию объекта закупки.</w:t>
      </w:r>
    </w:p>
    <w:p w:rsidR="00DC16CF" w:rsidRPr="00182084" w:rsidRDefault="00C717BC" w:rsidP="00F75F3F">
      <w:pPr>
        <w:spacing w:after="0" w:line="240" w:lineRule="auto"/>
        <w:ind w:firstLine="708"/>
        <w:jc w:val="both"/>
        <w:rPr>
          <w:rFonts w:ascii="Times New Roman" w:hAnsi="Times New Roman" w:cs="Times New Roman"/>
          <w:i/>
          <w:color w:val="C00000"/>
          <w:sz w:val="24"/>
          <w:szCs w:val="24"/>
        </w:rPr>
      </w:pPr>
      <w:r w:rsidRPr="00182084">
        <w:rPr>
          <w:rFonts w:ascii="Times New Roman" w:hAnsi="Times New Roman" w:cs="Times New Roman"/>
          <w:i/>
          <w:color w:val="C00000"/>
          <w:sz w:val="24"/>
          <w:szCs w:val="24"/>
        </w:rPr>
        <w:t>Установление требований к показателям товаров в иных документах, входящих в состав заявки на закупку, не допускается!</w:t>
      </w:r>
    </w:p>
    <w:p w:rsidR="00F75F3F" w:rsidRPr="00182084" w:rsidRDefault="00F75F3F" w:rsidP="00F75F3F">
      <w:pPr>
        <w:spacing w:after="0" w:line="240" w:lineRule="auto"/>
        <w:ind w:firstLine="708"/>
        <w:jc w:val="both"/>
        <w:rPr>
          <w:rFonts w:ascii="Times New Roman" w:hAnsi="Times New Roman" w:cs="Times New Roman"/>
          <w:i/>
          <w:iCs/>
          <w:color w:val="C00000"/>
          <w:sz w:val="24"/>
          <w:szCs w:val="24"/>
        </w:rPr>
      </w:pPr>
      <w:r w:rsidRPr="00182084">
        <w:rPr>
          <w:rFonts w:ascii="Times New Roman" w:hAnsi="Times New Roman" w:cs="Times New Roman"/>
          <w:i/>
          <w:iCs/>
          <w:color w:val="C00000"/>
          <w:sz w:val="24"/>
          <w:szCs w:val="24"/>
        </w:rPr>
        <w:t xml:space="preserve">!!! Будьте внимательны при разработке </w:t>
      </w:r>
      <w:r w:rsidR="00B25264">
        <w:rPr>
          <w:rFonts w:ascii="Times New Roman" w:hAnsi="Times New Roman" w:cs="Times New Roman"/>
          <w:i/>
          <w:iCs/>
          <w:color w:val="C00000"/>
          <w:sz w:val="24"/>
          <w:szCs w:val="24"/>
        </w:rPr>
        <w:t>описания объекта закупки</w:t>
      </w:r>
      <w:r w:rsidRPr="00182084">
        <w:rPr>
          <w:rFonts w:ascii="Times New Roman" w:hAnsi="Times New Roman" w:cs="Times New Roman"/>
          <w:i/>
          <w:iCs/>
          <w:color w:val="C00000"/>
          <w:sz w:val="24"/>
          <w:szCs w:val="24"/>
        </w:rPr>
        <w:t>, в частности «Спецификация товаров, используемых при оказании услуг», поскольку подача заявки на участие в закупке означает согласие участника закупки, подавшего такую заявку, на поставку товара, выполнение работы, оказание услуги на условиях, предусмотренных извещением об осуществлении закупки и в соответствии с заявкой такого участника закупки на участие в закупке.</w:t>
      </w:r>
    </w:p>
    <w:p w:rsidR="00F75F3F" w:rsidRPr="00182084" w:rsidRDefault="00F75F3F" w:rsidP="00F75F3F">
      <w:pPr>
        <w:spacing w:after="0" w:line="240" w:lineRule="auto"/>
        <w:ind w:firstLine="708"/>
        <w:jc w:val="both"/>
        <w:rPr>
          <w:rFonts w:ascii="Times New Roman" w:hAnsi="Times New Roman" w:cs="Times New Roman"/>
          <w:i/>
          <w:iCs/>
          <w:color w:val="C00000"/>
          <w:sz w:val="24"/>
          <w:szCs w:val="24"/>
        </w:rPr>
      </w:pPr>
      <w:r w:rsidRPr="00182084">
        <w:rPr>
          <w:rFonts w:ascii="Times New Roman" w:hAnsi="Times New Roman" w:cs="Times New Roman"/>
          <w:i/>
          <w:iCs/>
          <w:color w:val="C00000"/>
          <w:sz w:val="24"/>
          <w:szCs w:val="24"/>
        </w:rPr>
        <w:t xml:space="preserve">Изменение Описания объекта закупки является изменением существенного условия контракта. При этом, Закон № 44-ФЗ не предусматривает изменение существенных условий контракта, за исключением случаев, предусмотренных частью 1 стати 95 Закона №44-ФЗ. </w:t>
      </w:r>
    </w:p>
    <w:p w:rsidR="00F75F3F" w:rsidRPr="00182084" w:rsidRDefault="00F75F3F" w:rsidP="00F75F3F">
      <w:pPr>
        <w:spacing w:after="0" w:line="240" w:lineRule="auto"/>
        <w:ind w:firstLine="708"/>
        <w:jc w:val="both"/>
        <w:rPr>
          <w:rFonts w:ascii="Times New Roman" w:hAnsi="Times New Roman" w:cs="Times New Roman"/>
          <w:i/>
          <w:color w:val="C00000"/>
          <w:sz w:val="24"/>
          <w:szCs w:val="24"/>
        </w:rPr>
      </w:pPr>
    </w:p>
    <w:p w:rsidR="00F75F3F" w:rsidRPr="00661930" w:rsidRDefault="00F75F3F" w:rsidP="00F75F3F">
      <w:pPr>
        <w:spacing w:after="0" w:line="240" w:lineRule="auto"/>
        <w:ind w:firstLine="708"/>
        <w:jc w:val="both"/>
        <w:rPr>
          <w:rFonts w:ascii="Times New Roman" w:hAnsi="Times New Roman" w:cs="Times New Roman"/>
          <w:i/>
          <w:color w:val="FF0000"/>
          <w:sz w:val="24"/>
          <w:szCs w:val="24"/>
        </w:rPr>
      </w:pPr>
    </w:p>
    <w:p w:rsidR="00C717BC" w:rsidRPr="00CF5333" w:rsidRDefault="00C717BC" w:rsidP="00CF5333">
      <w:pPr>
        <w:spacing w:after="0" w:line="240" w:lineRule="auto"/>
        <w:rPr>
          <w:rFonts w:ascii="Times New Roman" w:hAnsi="Times New Roman" w:cs="Times New Roman"/>
          <w:i/>
          <w:sz w:val="24"/>
          <w:szCs w:val="24"/>
        </w:rPr>
      </w:pPr>
    </w:p>
    <w:tbl>
      <w:tblPr>
        <w:tblStyle w:val="a3"/>
        <w:tblW w:w="5000" w:type="pct"/>
        <w:jc w:val="center"/>
        <w:tblLook w:val="04A0" w:firstRow="1" w:lastRow="0" w:firstColumn="1" w:lastColumn="0" w:noHBand="0" w:noVBand="1"/>
      </w:tblPr>
      <w:tblGrid>
        <w:gridCol w:w="459"/>
        <w:gridCol w:w="2024"/>
        <w:gridCol w:w="7995"/>
      </w:tblGrid>
      <w:tr w:rsidR="006069D9" w:rsidRPr="00661930" w:rsidTr="00CF5333">
        <w:trPr>
          <w:jc w:val="center"/>
        </w:trPr>
        <w:tc>
          <w:tcPr>
            <w:tcW w:w="219" w:type="pct"/>
          </w:tcPr>
          <w:p w:rsidR="006069D9" w:rsidRPr="00661930" w:rsidRDefault="006069D9" w:rsidP="002A2073">
            <w:pPr>
              <w:spacing w:after="103" w:line="240" w:lineRule="auto"/>
              <w:jc w:val="center"/>
              <w:rPr>
                <w:rFonts w:ascii="Times New Roman" w:eastAsia="Times New Roman" w:hAnsi="Times New Roman" w:cs="Times New Roman"/>
                <w:b/>
                <w:sz w:val="24"/>
                <w:szCs w:val="24"/>
                <w:lang w:eastAsia="ru-RU"/>
              </w:rPr>
            </w:pPr>
            <w:r w:rsidRPr="00661930">
              <w:rPr>
                <w:rFonts w:ascii="Times New Roman" w:eastAsia="Times New Roman" w:hAnsi="Times New Roman" w:cs="Times New Roman"/>
                <w:b/>
                <w:sz w:val="24"/>
                <w:szCs w:val="24"/>
                <w:lang w:eastAsia="ru-RU"/>
              </w:rPr>
              <w:t>№</w:t>
            </w:r>
          </w:p>
        </w:tc>
        <w:tc>
          <w:tcPr>
            <w:tcW w:w="966" w:type="pct"/>
          </w:tcPr>
          <w:p w:rsidR="006069D9" w:rsidRPr="00661930" w:rsidRDefault="006069D9" w:rsidP="002A2073">
            <w:pPr>
              <w:spacing w:after="103" w:line="240" w:lineRule="auto"/>
              <w:jc w:val="center"/>
              <w:rPr>
                <w:rFonts w:ascii="Times New Roman" w:eastAsia="Times New Roman" w:hAnsi="Times New Roman" w:cs="Times New Roman"/>
                <w:b/>
                <w:sz w:val="24"/>
                <w:szCs w:val="24"/>
                <w:lang w:eastAsia="ru-RU"/>
              </w:rPr>
            </w:pPr>
            <w:r w:rsidRPr="00661930">
              <w:rPr>
                <w:rFonts w:ascii="Times New Roman" w:eastAsia="Times New Roman" w:hAnsi="Times New Roman" w:cs="Times New Roman"/>
                <w:b/>
                <w:bCs/>
                <w:sz w:val="24"/>
                <w:szCs w:val="24"/>
                <w:lang w:eastAsia="ru-RU"/>
              </w:rPr>
              <w:t>Раздел</w:t>
            </w:r>
          </w:p>
        </w:tc>
        <w:tc>
          <w:tcPr>
            <w:tcW w:w="3815" w:type="pct"/>
          </w:tcPr>
          <w:p w:rsidR="006069D9" w:rsidRPr="00661930" w:rsidRDefault="006069D9" w:rsidP="002A2073">
            <w:pPr>
              <w:spacing w:after="0" w:line="0" w:lineRule="atLeast"/>
              <w:jc w:val="center"/>
              <w:rPr>
                <w:rFonts w:ascii="Times New Roman" w:eastAsiaTheme="minorEastAsia" w:hAnsi="Times New Roman" w:cs="Times New Roman"/>
                <w:sz w:val="24"/>
                <w:szCs w:val="24"/>
                <w:lang w:eastAsia="ru-RU"/>
              </w:rPr>
            </w:pPr>
            <w:r w:rsidRPr="00661930">
              <w:rPr>
                <w:rFonts w:ascii="Times New Roman" w:eastAsia="Times New Roman" w:hAnsi="Times New Roman" w:cs="Times New Roman"/>
                <w:b/>
                <w:bCs/>
                <w:sz w:val="24"/>
                <w:szCs w:val="24"/>
                <w:lang w:eastAsia="ru-RU"/>
              </w:rPr>
              <w:t>Описание</w:t>
            </w:r>
          </w:p>
        </w:tc>
      </w:tr>
      <w:tr w:rsidR="008C4BE8" w:rsidRPr="00661930" w:rsidTr="00CF5333">
        <w:trPr>
          <w:jc w:val="center"/>
        </w:trPr>
        <w:tc>
          <w:tcPr>
            <w:tcW w:w="219" w:type="pct"/>
          </w:tcPr>
          <w:p w:rsidR="008C4BE8" w:rsidRPr="00661930" w:rsidRDefault="008C4BE8" w:rsidP="008C4BE8">
            <w:pPr>
              <w:pStyle w:val="a4"/>
              <w:numPr>
                <w:ilvl w:val="0"/>
                <w:numId w:val="5"/>
              </w:numPr>
              <w:spacing w:after="103" w:line="240" w:lineRule="auto"/>
              <w:ind w:left="317"/>
              <w:jc w:val="both"/>
              <w:rPr>
                <w:rFonts w:ascii="Times New Roman" w:eastAsia="Times New Roman" w:hAnsi="Times New Roman" w:cs="Times New Roman"/>
                <w:b/>
                <w:sz w:val="24"/>
                <w:szCs w:val="24"/>
                <w:lang w:eastAsia="ru-RU"/>
              </w:rPr>
            </w:pPr>
          </w:p>
        </w:tc>
        <w:tc>
          <w:tcPr>
            <w:tcW w:w="966" w:type="pct"/>
          </w:tcPr>
          <w:p w:rsidR="008C4BE8" w:rsidRPr="00661930" w:rsidRDefault="008C4BE8" w:rsidP="008C4BE8">
            <w:pPr>
              <w:spacing w:after="103" w:line="240" w:lineRule="auto"/>
              <w:rPr>
                <w:rFonts w:ascii="Times New Roman" w:eastAsia="Times New Roman" w:hAnsi="Times New Roman" w:cs="Times New Roman"/>
                <w:sz w:val="24"/>
                <w:szCs w:val="24"/>
                <w:lang w:eastAsia="ru-RU"/>
              </w:rPr>
            </w:pPr>
            <w:r w:rsidRPr="008C4BE8">
              <w:rPr>
                <w:rFonts w:ascii="Times New Roman" w:eastAsia="Times New Roman" w:hAnsi="Times New Roman" w:cs="Times New Roman"/>
                <w:b/>
                <w:sz w:val="24"/>
                <w:szCs w:val="24"/>
                <w:lang w:eastAsia="ru-RU"/>
              </w:rPr>
              <w:t>Наименование объекта закупки</w:t>
            </w:r>
          </w:p>
        </w:tc>
        <w:tc>
          <w:tcPr>
            <w:tcW w:w="3815" w:type="pct"/>
          </w:tcPr>
          <w:p w:rsidR="008C4BE8" w:rsidRPr="008C4BE8" w:rsidRDefault="00FE39CD" w:rsidP="008C4BE8">
            <w:pPr>
              <w:spacing w:after="0" w:line="0" w:lineRule="atLeast"/>
              <w:jc w:val="both"/>
              <w:rPr>
                <w:rFonts w:ascii="Times New Roman" w:eastAsiaTheme="minorEastAsia" w:hAnsi="Times New Roman" w:cs="Times New Roman"/>
                <w:i/>
                <w:sz w:val="24"/>
                <w:szCs w:val="24"/>
                <w:lang w:eastAsia="ru-RU"/>
              </w:rPr>
            </w:pPr>
            <w:r w:rsidRPr="00B25264">
              <w:rPr>
                <w:rFonts w:ascii="Times New Roman" w:eastAsiaTheme="minorEastAsia" w:hAnsi="Times New Roman" w:cs="Times New Roman"/>
                <w:i/>
                <w:sz w:val="24"/>
                <w:szCs w:val="24"/>
                <w:lang w:eastAsia="ru-RU"/>
              </w:rPr>
              <w:t>Указать в соответствии с планом графиком</w:t>
            </w:r>
            <w:r w:rsidR="00B25264" w:rsidRPr="00B25264">
              <w:rPr>
                <w:rFonts w:ascii="Times New Roman" w:eastAsiaTheme="minorEastAsia" w:hAnsi="Times New Roman" w:cs="Times New Roman"/>
                <w:i/>
                <w:sz w:val="24"/>
                <w:szCs w:val="24"/>
                <w:lang w:eastAsia="ru-RU"/>
              </w:rPr>
              <w:t xml:space="preserve"> и заявкой на закупку</w:t>
            </w:r>
          </w:p>
        </w:tc>
      </w:tr>
      <w:tr w:rsidR="00DC16CF" w:rsidRPr="00661930" w:rsidTr="00CF5333">
        <w:trPr>
          <w:jc w:val="center"/>
        </w:trPr>
        <w:tc>
          <w:tcPr>
            <w:tcW w:w="219" w:type="pct"/>
          </w:tcPr>
          <w:p w:rsidR="00DC16CF" w:rsidRPr="00661930" w:rsidRDefault="00DC16CF" w:rsidP="00DC16CF">
            <w:pPr>
              <w:pStyle w:val="a4"/>
              <w:numPr>
                <w:ilvl w:val="0"/>
                <w:numId w:val="5"/>
              </w:numPr>
              <w:spacing w:after="103" w:line="240" w:lineRule="auto"/>
              <w:ind w:left="317"/>
              <w:jc w:val="both"/>
              <w:rPr>
                <w:rFonts w:ascii="Times New Roman" w:eastAsiaTheme="minorEastAsia" w:hAnsi="Times New Roman" w:cs="Times New Roman"/>
                <w:b/>
                <w:bCs/>
                <w:sz w:val="24"/>
                <w:szCs w:val="24"/>
                <w:lang w:eastAsia="ru-RU"/>
              </w:rPr>
            </w:pPr>
          </w:p>
        </w:tc>
        <w:tc>
          <w:tcPr>
            <w:tcW w:w="966" w:type="pct"/>
          </w:tcPr>
          <w:p w:rsidR="00DC16CF" w:rsidRPr="00661930" w:rsidRDefault="00372F4F" w:rsidP="00DC16CF">
            <w:pPr>
              <w:spacing w:after="103" w:line="240" w:lineRule="auto"/>
              <w:jc w:val="both"/>
              <w:rPr>
                <w:rFonts w:ascii="Times New Roman" w:eastAsia="Times New Roman" w:hAnsi="Times New Roman" w:cs="Times New Roman"/>
                <w:b/>
                <w:sz w:val="24"/>
                <w:szCs w:val="24"/>
                <w:lang w:eastAsia="ru-RU"/>
              </w:rPr>
            </w:pPr>
            <w:r>
              <w:rPr>
                <w:rFonts w:ascii="Times New Roman" w:eastAsiaTheme="minorEastAsia" w:hAnsi="Times New Roman" w:cs="Times New Roman"/>
                <w:b/>
                <w:bCs/>
                <w:sz w:val="24"/>
                <w:szCs w:val="24"/>
                <w:lang w:eastAsia="ru-RU"/>
              </w:rPr>
              <w:t xml:space="preserve">Перечень и </w:t>
            </w:r>
            <w:r w:rsidR="00DC16CF" w:rsidRPr="00661930">
              <w:rPr>
                <w:rFonts w:ascii="Times New Roman" w:eastAsiaTheme="minorEastAsia" w:hAnsi="Times New Roman" w:cs="Times New Roman"/>
                <w:b/>
                <w:bCs/>
                <w:sz w:val="24"/>
                <w:szCs w:val="24"/>
                <w:lang w:eastAsia="ru-RU"/>
              </w:rPr>
              <w:t>объем услуг</w:t>
            </w:r>
          </w:p>
        </w:tc>
        <w:tc>
          <w:tcPr>
            <w:tcW w:w="3815" w:type="pct"/>
          </w:tcPr>
          <w:p w:rsidR="00DC16CF" w:rsidRPr="00661930" w:rsidRDefault="00DC16CF" w:rsidP="008E4521">
            <w:pPr>
              <w:spacing w:after="0" w:line="240" w:lineRule="auto"/>
              <w:jc w:val="both"/>
              <w:rPr>
                <w:rFonts w:ascii="Times New Roman" w:eastAsiaTheme="minorEastAsia" w:hAnsi="Times New Roman" w:cs="Times New Roman"/>
                <w:sz w:val="24"/>
                <w:szCs w:val="24"/>
                <w:lang w:eastAsia="ru-RU"/>
              </w:rPr>
            </w:pPr>
            <w:r w:rsidRPr="00661930">
              <w:rPr>
                <w:rFonts w:ascii="Times New Roman" w:eastAsiaTheme="minorEastAsia" w:hAnsi="Times New Roman" w:cs="Times New Roman"/>
                <w:sz w:val="24"/>
                <w:szCs w:val="24"/>
                <w:lang w:eastAsia="ru-RU"/>
              </w:rPr>
              <w:t>Перечислите наименования услуг, которые закупаете. Для каждого вида услуг напишите объем. При закупке стро</w:t>
            </w:r>
            <w:r w:rsidR="008E4521">
              <w:rPr>
                <w:rFonts w:ascii="Times New Roman" w:eastAsiaTheme="minorEastAsia" w:hAnsi="Times New Roman" w:cs="Times New Roman"/>
                <w:sz w:val="24"/>
                <w:szCs w:val="24"/>
                <w:lang w:eastAsia="ru-RU"/>
              </w:rPr>
              <w:t xml:space="preserve">ительных услуг также приложите в составе </w:t>
            </w:r>
            <w:r w:rsidRPr="00661930">
              <w:rPr>
                <w:rFonts w:ascii="Times New Roman" w:eastAsiaTheme="minorEastAsia" w:hAnsi="Times New Roman" w:cs="Times New Roman"/>
                <w:sz w:val="24"/>
                <w:szCs w:val="24"/>
                <w:lang w:eastAsia="ru-RU"/>
              </w:rPr>
              <w:t>документации</w:t>
            </w:r>
            <w:r w:rsidR="008E4521">
              <w:rPr>
                <w:rFonts w:ascii="Times New Roman" w:eastAsiaTheme="minorEastAsia" w:hAnsi="Times New Roman" w:cs="Times New Roman"/>
                <w:sz w:val="24"/>
                <w:szCs w:val="24"/>
                <w:lang w:eastAsia="ru-RU"/>
              </w:rPr>
              <w:t>, извещения</w:t>
            </w:r>
            <w:r w:rsidRPr="00661930">
              <w:rPr>
                <w:rFonts w:ascii="Times New Roman" w:eastAsiaTheme="minorEastAsia" w:hAnsi="Times New Roman" w:cs="Times New Roman"/>
                <w:sz w:val="24"/>
                <w:szCs w:val="24"/>
                <w:lang w:eastAsia="ru-RU"/>
              </w:rPr>
              <w:t xml:space="preserve"> </w:t>
            </w:r>
            <w:r w:rsidR="008E4521">
              <w:rPr>
                <w:rFonts w:ascii="Times New Roman" w:eastAsiaTheme="minorEastAsia" w:hAnsi="Times New Roman" w:cs="Times New Roman"/>
                <w:sz w:val="24"/>
                <w:szCs w:val="24"/>
                <w:lang w:eastAsia="ru-RU"/>
              </w:rPr>
              <w:t xml:space="preserve">локальную </w:t>
            </w:r>
            <w:r w:rsidRPr="00661930">
              <w:rPr>
                <w:rFonts w:ascii="Times New Roman" w:eastAsiaTheme="minorEastAsia" w:hAnsi="Times New Roman" w:cs="Times New Roman"/>
                <w:sz w:val="24"/>
                <w:szCs w:val="24"/>
                <w:lang w:eastAsia="ru-RU"/>
              </w:rPr>
              <w:t>смету, согласно которой рассчитали стоимость услуг. Выводы следуют из</w:t>
            </w:r>
            <w:r w:rsidR="00B22382">
              <w:rPr>
                <w:rFonts w:ascii="Times New Roman" w:eastAsiaTheme="minorEastAsia" w:hAnsi="Times New Roman" w:cs="Times New Roman"/>
                <w:sz w:val="24"/>
                <w:szCs w:val="24"/>
                <w:lang w:eastAsia="ru-RU"/>
              </w:rPr>
              <w:t xml:space="preserve"> </w:t>
            </w:r>
            <w:hyperlink r:id="rId39" w:anchor="/document/99/9027703/XA00M462MF/" w:tooltip="1. Подрядчик обязан осуществлять строительство и связанные с ним работы в соответствии с технической документацией, определяющей объем, содержание работ и другие предъявляемые к ним..." w:history="1">
              <w:r w:rsidRPr="00661930">
                <w:rPr>
                  <w:rFonts w:ascii="Times New Roman" w:eastAsiaTheme="minorEastAsia" w:hAnsi="Times New Roman" w:cs="Times New Roman"/>
                  <w:color w:val="0000FF"/>
                  <w:sz w:val="24"/>
                  <w:szCs w:val="24"/>
                  <w:u w:val="single"/>
                  <w:lang w:eastAsia="ru-RU"/>
                </w:rPr>
                <w:t>части</w:t>
              </w:r>
              <w:r w:rsidR="00B22382">
                <w:rPr>
                  <w:rFonts w:ascii="Times New Roman" w:eastAsiaTheme="minorEastAsia" w:hAnsi="Times New Roman" w:cs="Times New Roman"/>
                  <w:color w:val="0000FF"/>
                  <w:sz w:val="24"/>
                  <w:szCs w:val="24"/>
                  <w:u w:val="single"/>
                  <w:lang w:eastAsia="ru-RU"/>
                </w:rPr>
                <w:t xml:space="preserve"> </w:t>
              </w:r>
              <w:r w:rsidRPr="00661930">
                <w:rPr>
                  <w:rFonts w:ascii="Times New Roman" w:eastAsiaTheme="minorEastAsia" w:hAnsi="Times New Roman" w:cs="Times New Roman"/>
                  <w:color w:val="0000FF"/>
                  <w:sz w:val="24"/>
                  <w:szCs w:val="24"/>
                  <w:u w:val="single"/>
                  <w:lang w:eastAsia="ru-RU"/>
                </w:rPr>
                <w:t>1</w:t>
              </w:r>
            </w:hyperlink>
            <w:r w:rsidRPr="00661930">
              <w:rPr>
                <w:rFonts w:ascii="Times New Roman" w:eastAsiaTheme="minorEastAsia" w:hAnsi="Times New Roman" w:cs="Times New Roman"/>
                <w:sz w:val="24"/>
                <w:szCs w:val="24"/>
                <w:lang w:eastAsia="ru-RU"/>
              </w:rPr>
              <w:t xml:space="preserve"> статьи</w:t>
            </w:r>
            <w:r w:rsidR="00B22382">
              <w:rPr>
                <w:rFonts w:ascii="Times New Roman" w:eastAsiaTheme="minorEastAsia" w:hAnsi="Times New Roman" w:cs="Times New Roman"/>
                <w:sz w:val="24"/>
                <w:szCs w:val="24"/>
                <w:lang w:eastAsia="ru-RU"/>
              </w:rPr>
              <w:t xml:space="preserve"> </w:t>
            </w:r>
            <w:r w:rsidRPr="00661930">
              <w:rPr>
                <w:rFonts w:ascii="Times New Roman" w:eastAsiaTheme="minorEastAsia" w:hAnsi="Times New Roman" w:cs="Times New Roman"/>
                <w:sz w:val="24"/>
                <w:szCs w:val="24"/>
                <w:lang w:eastAsia="ru-RU"/>
              </w:rPr>
              <w:t xml:space="preserve">743, </w:t>
            </w:r>
            <w:hyperlink r:id="rId40" w:anchor="/document/99/9027703/XA00MC82N0/" w:tooltip="1. Государственный или муниципальный контракт должен содержать условия об объеме и о стоимости подлежащей выполнению работы, сроках ее начала и окончания, размере и порядке финансирования..." w:history="1">
              <w:r w:rsidRPr="00661930">
                <w:rPr>
                  <w:rFonts w:ascii="Times New Roman" w:eastAsiaTheme="minorEastAsia" w:hAnsi="Times New Roman" w:cs="Times New Roman"/>
                  <w:color w:val="0000FF"/>
                  <w:sz w:val="24"/>
                  <w:szCs w:val="24"/>
                  <w:u w:val="single"/>
                  <w:lang w:eastAsia="ru-RU"/>
                </w:rPr>
                <w:t>части</w:t>
              </w:r>
              <w:r w:rsidR="00B22382">
                <w:rPr>
                  <w:rFonts w:ascii="Times New Roman" w:eastAsiaTheme="minorEastAsia" w:hAnsi="Times New Roman" w:cs="Times New Roman"/>
                  <w:color w:val="0000FF"/>
                  <w:sz w:val="24"/>
                  <w:szCs w:val="24"/>
                  <w:u w:val="single"/>
                  <w:lang w:eastAsia="ru-RU"/>
                </w:rPr>
                <w:t xml:space="preserve"> </w:t>
              </w:r>
              <w:r w:rsidRPr="00661930">
                <w:rPr>
                  <w:rFonts w:ascii="Times New Roman" w:eastAsiaTheme="minorEastAsia" w:hAnsi="Times New Roman" w:cs="Times New Roman"/>
                  <w:color w:val="0000FF"/>
                  <w:sz w:val="24"/>
                  <w:szCs w:val="24"/>
                  <w:u w:val="single"/>
                  <w:lang w:eastAsia="ru-RU"/>
                </w:rPr>
                <w:t>1</w:t>
              </w:r>
            </w:hyperlink>
            <w:r w:rsidRPr="00661930">
              <w:rPr>
                <w:rFonts w:ascii="Times New Roman" w:eastAsiaTheme="minorEastAsia" w:hAnsi="Times New Roman" w:cs="Times New Roman"/>
                <w:sz w:val="24"/>
                <w:szCs w:val="24"/>
                <w:lang w:eastAsia="ru-RU"/>
              </w:rPr>
              <w:t xml:space="preserve"> статьи 766</w:t>
            </w:r>
            <w:r w:rsidR="00B22382">
              <w:rPr>
                <w:rFonts w:ascii="Times New Roman" w:eastAsiaTheme="minorEastAsia" w:hAnsi="Times New Roman" w:cs="Times New Roman"/>
                <w:sz w:val="24"/>
                <w:szCs w:val="24"/>
                <w:lang w:eastAsia="ru-RU"/>
              </w:rPr>
              <w:t xml:space="preserve"> </w:t>
            </w:r>
            <w:r w:rsidRPr="00661930">
              <w:rPr>
                <w:rFonts w:ascii="Times New Roman" w:eastAsiaTheme="minorEastAsia" w:hAnsi="Times New Roman" w:cs="Times New Roman"/>
                <w:sz w:val="24"/>
                <w:szCs w:val="24"/>
                <w:lang w:eastAsia="ru-RU"/>
              </w:rPr>
              <w:t xml:space="preserve">ГК. </w:t>
            </w:r>
          </w:p>
        </w:tc>
      </w:tr>
      <w:tr w:rsidR="008C4BE8" w:rsidRPr="00661930" w:rsidTr="00CF5333">
        <w:trPr>
          <w:jc w:val="center"/>
        </w:trPr>
        <w:tc>
          <w:tcPr>
            <w:tcW w:w="219" w:type="pct"/>
          </w:tcPr>
          <w:p w:rsidR="008C4BE8" w:rsidRPr="00661930" w:rsidRDefault="008C4BE8" w:rsidP="008C4BE8">
            <w:pPr>
              <w:pStyle w:val="a4"/>
              <w:numPr>
                <w:ilvl w:val="0"/>
                <w:numId w:val="5"/>
              </w:numPr>
              <w:spacing w:after="103" w:line="240" w:lineRule="auto"/>
              <w:ind w:left="317"/>
              <w:jc w:val="both"/>
              <w:rPr>
                <w:rFonts w:ascii="Times New Roman" w:eastAsiaTheme="minorEastAsia" w:hAnsi="Times New Roman" w:cs="Times New Roman"/>
                <w:b/>
                <w:bCs/>
                <w:sz w:val="24"/>
                <w:szCs w:val="24"/>
                <w:lang w:eastAsia="ru-RU"/>
              </w:rPr>
            </w:pPr>
          </w:p>
        </w:tc>
        <w:tc>
          <w:tcPr>
            <w:tcW w:w="966" w:type="pct"/>
          </w:tcPr>
          <w:p w:rsidR="008C4BE8" w:rsidRDefault="008C4BE8" w:rsidP="008C4BE8">
            <w:pPr>
              <w:spacing w:after="103" w:line="240" w:lineRule="auto"/>
              <w:rPr>
                <w:rFonts w:ascii="Times New Roman" w:eastAsiaTheme="minorEastAsia" w:hAnsi="Times New Roman" w:cs="Times New Roman"/>
                <w:b/>
                <w:bCs/>
                <w:sz w:val="24"/>
                <w:szCs w:val="24"/>
                <w:lang w:eastAsia="ru-RU"/>
              </w:rPr>
            </w:pPr>
            <w:r>
              <w:rPr>
                <w:rFonts w:ascii="Times New Roman" w:eastAsiaTheme="minorEastAsia" w:hAnsi="Times New Roman" w:cs="Times New Roman"/>
                <w:b/>
                <w:bCs/>
                <w:sz w:val="24"/>
                <w:szCs w:val="24"/>
                <w:lang w:eastAsia="ru-RU"/>
              </w:rPr>
              <w:t>Позиция КТРУ и характеристики</w:t>
            </w:r>
          </w:p>
        </w:tc>
        <w:tc>
          <w:tcPr>
            <w:tcW w:w="3815" w:type="pct"/>
          </w:tcPr>
          <w:p w:rsidR="008C4BE8" w:rsidRDefault="008C4BE8" w:rsidP="008C4BE8">
            <w:pPr>
              <w:spacing w:before="100" w:beforeAutospacing="1" w:after="100" w:afterAutospacing="1" w:line="240" w:lineRule="auto"/>
              <w:jc w:val="both"/>
              <w:rPr>
                <w:rFonts w:ascii="Times New Roman" w:eastAsiaTheme="minorEastAsia" w:hAnsi="Times New Roman" w:cs="Times New Roman"/>
                <w:i/>
                <w:sz w:val="24"/>
                <w:szCs w:val="24"/>
                <w:lang w:eastAsia="ru-RU"/>
              </w:rPr>
            </w:pPr>
            <w:r w:rsidRPr="008C4BE8">
              <w:rPr>
                <w:rFonts w:ascii="Times New Roman" w:eastAsiaTheme="minorEastAsia" w:hAnsi="Times New Roman" w:cs="Times New Roman"/>
                <w:i/>
                <w:sz w:val="24"/>
                <w:szCs w:val="24"/>
                <w:lang w:eastAsia="ru-RU"/>
              </w:rPr>
              <w:t xml:space="preserve">Указать при наличии. </w:t>
            </w:r>
          </w:p>
          <w:p w:rsidR="008C4BE8" w:rsidRPr="00EC54F7" w:rsidRDefault="008C4BE8" w:rsidP="008C4BE8">
            <w:pPr>
              <w:spacing w:after="0" w:line="240" w:lineRule="auto"/>
              <w:jc w:val="both"/>
              <w:rPr>
                <w:rFonts w:ascii="Times New Roman" w:eastAsiaTheme="minorEastAsia" w:hAnsi="Times New Roman" w:cs="Times New Roman"/>
                <w:color w:val="C00000"/>
                <w:sz w:val="24"/>
                <w:szCs w:val="24"/>
                <w:lang w:eastAsia="ru-RU"/>
              </w:rPr>
            </w:pPr>
            <w:r w:rsidRPr="00CA5CBD">
              <w:rPr>
                <w:rFonts w:ascii="Times New Roman" w:eastAsiaTheme="minorEastAsia" w:hAnsi="Times New Roman" w:cs="Times New Roman"/>
                <w:color w:val="FF0000"/>
                <w:sz w:val="24"/>
                <w:szCs w:val="24"/>
                <w:lang w:eastAsia="ru-RU"/>
              </w:rPr>
              <w:t xml:space="preserve">!!! </w:t>
            </w:r>
            <w:r w:rsidRPr="00EC54F7">
              <w:rPr>
                <w:rFonts w:ascii="Times New Roman" w:eastAsiaTheme="minorEastAsia" w:hAnsi="Times New Roman" w:cs="Times New Roman"/>
                <w:i/>
                <w:color w:val="C00000"/>
                <w:sz w:val="24"/>
                <w:szCs w:val="24"/>
                <w:u w:val="single"/>
                <w:lang w:eastAsia="ru-RU"/>
              </w:rPr>
              <w:t>Заказчики обязаны</w:t>
            </w:r>
            <w:r w:rsidRPr="00EC54F7">
              <w:rPr>
                <w:rFonts w:ascii="Times New Roman" w:eastAsiaTheme="minorEastAsia" w:hAnsi="Times New Roman" w:cs="Times New Roman"/>
                <w:i/>
                <w:color w:val="C00000"/>
                <w:sz w:val="24"/>
                <w:szCs w:val="24"/>
                <w:lang w:eastAsia="ru-RU"/>
              </w:rPr>
              <w:t xml:space="preserve"> применять информацию, включенную в позицию каталога товаров, работ, услуг для обеспечения государственных и муниципальных нужд. </w:t>
            </w:r>
            <w:r w:rsidRPr="00EC54F7">
              <w:rPr>
                <w:rFonts w:ascii="Times New Roman" w:eastAsia="Times New Roman" w:hAnsi="Times New Roman" w:cs="Times New Roman"/>
                <w:i/>
                <w:color w:val="C00000"/>
                <w:sz w:val="24"/>
                <w:szCs w:val="24"/>
                <w:lang w:eastAsia="ru-RU"/>
              </w:rPr>
              <w:t>При наличии описания товара, работы, услуги в позиции каталога и при выборе конкретных характеристик (обязат</w:t>
            </w:r>
            <w:r w:rsidR="00EC54F7" w:rsidRPr="00EC54F7">
              <w:rPr>
                <w:rFonts w:ascii="Times New Roman" w:eastAsia="Times New Roman" w:hAnsi="Times New Roman" w:cs="Times New Roman"/>
                <w:i/>
                <w:color w:val="C00000"/>
                <w:sz w:val="24"/>
                <w:szCs w:val="24"/>
                <w:lang w:eastAsia="ru-RU"/>
              </w:rPr>
              <w:t>ельных и необязательных)</w:t>
            </w:r>
            <w:r w:rsidR="0011307A" w:rsidRPr="00EC54F7">
              <w:rPr>
                <w:rFonts w:ascii="Times New Roman" w:eastAsia="Times New Roman" w:hAnsi="Times New Roman" w:cs="Times New Roman"/>
                <w:i/>
                <w:color w:val="C00000"/>
                <w:sz w:val="24"/>
                <w:szCs w:val="24"/>
                <w:lang w:eastAsia="ru-RU"/>
              </w:rPr>
              <w:t xml:space="preserve"> </w:t>
            </w:r>
            <w:r w:rsidR="00EC54F7" w:rsidRPr="00EC54F7">
              <w:rPr>
                <w:rFonts w:ascii="Times New Roman" w:eastAsia="Times New Roman" w:hAnsi="Times New Roman" w:cs="Times New Roman"/>
                <w:i/>
                <w:color w:val="C00000"/>
                <w:sz w:val="24"/>
                <w:szCs w:val="24"/>
                <w:lang w:eastAsia="ru-RU"/>
              </w:rPr>
              <w:t xml:space="preserve">во вкладке «Объект закупки» </w:t>
            </w:r>
            <w:r w:rsidR="00B25264">
              <w:rPr>
                <w:rFonts w:ascii="Times New Roman" w:eastAsia="Times New Roman" w:hAnsi="Times New Roman" w:cs="Times New Roman"/>
                <w:i/>
                <w:color w:val="C00000"/>
                <w:sz w:val="24"/>
                <w:szCs w:val="24"/>
                <w:lang w:eastAsia="ru-RU"/>
              </w:rPr>
              <w:t>в системе «АЦК – М</w:t>
            </w:r>
            <w:r w:rsidR="0011307A" w:rsidRPr="00EC54F7">
              <w:rPr>
                <w:rFonts w:ascii="Times New Roman" w:eastAsia="Times New Roman" w:hAnsi="Times New Roman" w:cs="Times New Roman"/>
                <w:i/>
                <w:color w:val="C00000"/>
                <w:sz w:val="24"/>
                <w:szCs w:val="24"/>
                <w:lang w:eastAsia="ru-RU"/>
              </w:rPr>
              <w:t>унзаказ</w:t>
            </w:r>
            <w:r w:rsidR="00B25264">
              <w:rPr>
                <w:rFonts w:ascii="Times New Roman" w:eastAsia="Times New Roman" w:hAnsi="Times New Roman" w:cs="Times New Roman"/>
                <w:i/>
                <w:color w:val="C00000"/>
                <w:sz w:val="24"/>
                <w:szCs w:val="24"/>
                <w:lang w:eastAsia="ru-RU"/>
              </w:rPr>
              <w:t>»</w:t>
            </w:r>
            <w:r w:rsidR="0011307A" w:rsidRPr="00EC54F7">
              <w:rPr>
                <w:rFonts w:ascii="Times New Roman" w:eastAsia="Times New Roman" w:hAnsi="Times New Roman" w:cs="Times New Roman"/>
                <w:i/>
                <w:color w:val="C00000"/>
                <w:sz w:val="24"/>
                <w:szCs w:val="24"/>
                <w:lang w:eastAsia="ru-RU"/>
              </w:rPr>
              <w:t>.</w:t>
            </w:r>
          </w:p>
          <w:p w:rsidR="008C4BE8" w:rsidRPr="008C4BE8" w:rsidRDefault="008C4BE8" w:rsidP="008C4BE8">
            <w:pPr>
              <w:spacing w:before="100" w:beforeAutospacing="1" w:after="100" w:afterAutospacing="1" w:line="240" w:lineRule="auto"/>
              <w:jc w:val="both"/>
              <w:rPr>
                <w:rFonts w:ascii="Times New Roman" w:eastAsiaTheme="minorEastAsia" w:hAnsi="Times New Roman" w:cs="Times New Roman"/>
                <w:i/>
                <w:sz w:val="24"/>
                <w:szCs w:val="24"/>
                <w:lang w:eastAsia="ru-RU"/>
              </w:rPr>
            </w:pPr>
          </w:p>
        </w:tc>
      </w:tr>
      <w:tr w:rsidR="00DC16CF" w:rsidRPr="00661930" w:rsidTr="00CF5333">
        <w:trPr>
          <w:jc w:val="center"/>
        </w:trPr>
        <w:tc>
          <w:tcPr>
            <w:tcW w:w="219" w:type="pct"/>
          </w:tcPr>
          <w:p w:rsidR="00DC16CF" w:rsidRPr="00661930" w:rsidRDefault="00DC16CF" w:rsidP="00DC16CF">
            <w:pPr>
              <w:pStyle w:val="a4"/>
              <w:numPr>
                <w:ilvl w:val="0"/>
                <w:numId w:val="5"/>
              </w:numPr>
              <w:spacing w:after="103" w:line="240" w:lineRule="auto"/>
              <w:ind w:left="317"/>
              <w:jc w:val="both"/>
              <w:rPr>
                <w:rFonts w:ascii="Times New Roman" w:eastAsiaTheme="minorEastAsia" w:hAnsi="Times New Roman" w:cs="Times New Roman"/>
                <w:b/>
                <w:bCs/>
                <w:sz w:val="24"/>
                <w:szCs w:val="24"/>
                <w:lang w:eastAsia="ru-RU"/>
              </w:rPr>
            </w:pPr>
          </w:p>
        </w:tc>
        <w:tc>
          <w:tcPr>
            <w:tcW w:w="966" w:type="pct"/>
          </w:tcPr>
          <w:p w:rsidR="00A652B1" w:rsidRPr="00661930" w:rsidRDefault="00DC16CF" w:rsidP="00593619">
            <w:pPr>
              <w:spacing w:after="103" w:line="240" w:lineRule="auto"/>
              <w:jc w:val="both"/>
              <w:rPr>
                <w:rFonts w:ascii="Times New Roman" w:eastAsiaTheme="minorEastAsia" w:hAnsi="Times New Roman" w:cs="Times New Roman"/>
                <w:b/>
                <w:bCs/>
                <w:sz w:val="24"/>
                <w:szCs w:val="24"/>
                <w:lang w:eastAsia="ru-RU"/>
              </w:rPr>
            </w:pPr>
            <w:r w:rsidRPr="00661930">
              <w:rPr>
                <w:rFonts w:ascii="Times New Roman" w:eastAsiaTheme="minorEastAsia" w:hAnsi="Times New Roman" w:cs="Times New Roman"/>
                <w:b/>
                <w:bCs/>
                <w:sz w:val="24"/>
                <w:szCs w:val="24"/>
                <w:lang w:eastAsia="ru-RU"/>
              </w:rPr>
              <w:t>Характеристика услуг</w:t>
            </w:r>
          </w:p>
        </w:tc>
        <w:tc>
          <w:tcPr>
            <w:tcW w:w="3815" w:type="pct"/>
          </w:tcPr>
          <w:p w:rsidR="00A957A6" w:rsidRPr="00661930" w:rsidRDefault="00DC16CF" w:rsidP="008C4BE8">
            <w:pPr>
              <w:spacing w:before="100" w:beforeAutospacing="1" w:after="100" w:afterAutospacing="1" w:line="240" w:lineRule="auto"/>
              <w:jc w:val="both"/>
              <w:rPr>
                <w:rFonts w:ascii="Times New Roman" w:eastAsiaTheme="minorEastAsia" w:hAnsi="Times New Roman" w:cs="Times New Roman"/>
                <w:sz w:val="24"/>
                <w:szCs w:val="24"/>
                <w:lang w:eastAsia="ru-RU"/>
              </w:rPr>
            </w:pPr>
            <w:r w:rsidRPr="00661930">
              <w:rPr>
                <w:rFonts w:ascii="Times New Roman" w:eastAsiaTheme="minorEastAsia" w:hAnsi="Times New Roman" w:cs="Times New Roman"/>
                <w:sz w:val="24"/>
                <w:szCs w:val="24"/>
                <w:lang w:eastAsia="ru-RU"/>
              </w:rPr>
              <w:t>Пропишите требования к характеристикам услуг. При необходимости напишите требования к</w:t>
            </w:r>
            <w:r w:rsidR="00A27B49">
              <w:rPr>
                <w:rFonts w:ascii="Times New Roman" w:eastAsiaTheme="minorEastAsia" w:hAnsi="Times New Roman" w:cs="Times New Roman"/>
                <w:sz w:val="24"/>
                <w:szCs w:val="24"/>
                <w:lang w:eastAsia="ru-RU"/>
              </w:rPr>
              <w:t xml:space="preserve"> </w:t>
            </w:r>
            <w:r w:rsidRPr="00661930">
              <w:rPr>
                <w:rFonts w:ascii="Times New Roman" w:eastAsiaTheme="minorEastAsia" w:hAnsi="Times New Roman" w:cs="Times New Roman"/>
                <w:sz w:val="24"/>
                <w:szCs w:val="24"/>
                <w:lang w:eastAsia="ru-RU"/>
              </w:rPr>
              <w:t>характеристикам товаров, которые контрагент обязан использовать в</w:t>
            </w:r>
            <w:r w:rsidR="00A27B49">
              <w:rPr>
                <w:rFonts w:ascii="Times New Roman" w:eastAsiaTheme="minorEastAsia" w:hAnsi="Times New Roman" w:cs="Times New Roman"/>
                <w:sz w:val="24"/>
                <w:szCs w:val="24"/>
                <w:lang w:eastAsia="ru-RU"/>
              </w:rPr>
              <w:t xml:space="preserve"> ходе услуг. Укажите ссылки на </w:t>
            </w:r>
            <w:r w:rsidRPr="00661930">
              <w:rPr>
                <w:rFonts w:ascii="Times New Roman" w:eastAsiaTheme="minorEastAsia" w:hAnsi="Times New Roman" w:cs="Times New Roman"/>
                <w:sz w:val="24"/>
                <w:szCs w:val="24"/>
                <w:lang w:eastAsia="ru-RU"/>
              </w:rPr>
              <w:t>нормы и</w:t>
            </w:r>
            <w:r w:rsidR="00A27B49">
              <w:rPr>
                <w:rFonts w:ascii="Times New Roman" w:eastAsiaTheme="minorEastAsia" w:hAnsi="Times New Roman" w:cs="Times New Roman"/>
                <w:sz w:val="24"/>
                <w:szCs w:val="24"/>
                <w:lang w:eastAsia="ru-RU"/>
              </w:rPr>
              <w:t xml:space="preserve"> </w:t>
            </w:r>
            <w:r w:rsidRPr="00661930">
              <w:rPr>
                <w:rFonts w:ascii="Times New Roman" w:eastAsiaTheme="minorEastAsia" w:hAnsi="Times New Roman" w:cs="Times New Roman"/>
                <w:sz w:val="24"/>
                <w:szCs w:val="24"/>
                <w:lang w:eastAsia="ru-RU"/>
              </w:rPr>
              <w:t>правила, которые регламентируют качество услуг. Также заказ</w:t>
            </w:r>
            <w:r w:rsidR="00A27B49">
              <w:rPr>
                <w:rFonts w:ascii="Times New Roman" w:eastAsiaTheme="minorEastAsia" w:hAnsi="Times New Roman" w:cs="Times New Roman"/>
                <w:sz w:val="24"/>
                <w:szCs w:val="24"/>
                <w:lang w:eastAsia="ru-RU"/>
              </w:rPr>
              <w:t xml:space="preserve">чик вправе описать требования к </w:t>
            </w:r>
            <w:r w:rsidRPr="00661930">
              <w:rPr>
                <w:rFonts w:ascii="Times New Roman" w:eastAsiaTheme="minorEastAsia" w:hAnsi="Times New Roman" w:cs="Times New Roman"/>
                <w:sz w:val="24"/>
                <w:szCs w:val="24"/>
                <w:lang w:eastAsia="ru-RU"/>
              </w:rPr>
              <w:t>качеству услуг. Когда описываете характер</w:t>
            </w:r>
            <w:r w:rsidR="00A27B49">
              <w:rPr>
                <w:rFonts w:ascii="Times New Roman" w:eastAsiaTheme="minorEastAsia" w:hAnsi="Times New Roman" w:cs="Times New Roman"/>
                <w:sz w:val="24"/>
                <w:szCs w:val="24"/>
                <w:lang w:eastAsia="ru-RU"/>
              </w:rPr>
              <w:t xml:space="preserve">истики, используйте сведения из </w:t>
            </w:r>
            <w:r w:rsidRPr="00661930">
              <w:rPr>
                <w:rFonts w:ascii="Times New Roman" w:eastAsiaTheme="minorEastAsia" w:hAnsi="Times New Roman" w:cs="Times New Roman"/>
                <w:sz w:val="24"/>
                <w:szCs w:val="24"/>
                <w:lang w:eastAsia="ru-RU"/>
              </w:rPr>
              <w:t>законодательно устано</w:t>
            </w:r>
            <w:r w:rsidR="00A27B49">
              <w:rPr>
                <w:rFonts w:ascii="Times New Roman" w:eastAsiaTheme="minorEastAsia" w:hAnsi="Times New Roman" w:cs="Times New Roman"/>
                <w:sz w:val="24"/>
                <w:szCs w:val="24"/>
                <w:lang w:eastAsia="ru-RU"/>
              </w:rPr>
              <w:t xml:space="preserve">вленных стандартов </w:t>
            </w:r>
            <w:r w:rsidRPr="00661930">
              <w:rPr>
                <w:rFonts w:ascii="Times New Roman" w:eastAsiaTheme="minorEastAsia" w:hAnsi="Times New Roman" w:cs="Times New Roman"/>
                <w:sz w:val="24"/>
                <w:szCs w:val="24"/>
                <w:lang w:eastAsia="ru-RU"/>
              </w:rPr>
              <w:t>– ГОСТ</w:t>
            </w:r>
            <w:r w:rsidR="00BA79C2">
              <w:rPr>
                <w:rFonts w:ascii="Times New Roman" w:eastAsiaTheme="minorEastAsia" w:hAnsi="Times New Roman" w:cs="Times New Roman"/>
                <w:sz w:val="24"/>
                <w:szCs w:val="24"/>
                <w:lang w:eastAsia="ru-RU"/>
              </w:rPr>
              <w:t xml:space="preserve">, </w:t>
            </w:r>
            <w:r w:rsidR="00BA79C2" w:rsidRPr="00BA79C2">
              <w:rPr>
                <w:rFonts w:ascii="Times New Roman" w:eastAsiaTheme="minorEastAsia" w:hAnsi="Times New Roman" w:cs="Times New Roman"/>
                <w:sz w:val="24"/>
                <w:szCs w:val="24"/>
                <w:lang w:eastAsia="ru-RU"/>
              </w:rPr>
              <w:t>СанПиН, СНиП (статьи 721 ГК, п. 1 и 2 части 1 статьи 33 Закона № 44-ФЗ).</w:t>
            </w:r>
          </w:p>
        </w:tc>
      </w:tr>
      <w:tr w:rsidR="00DC16CF" w:rsidRPr="00661930" w:rsidTr="00CF5333">
        <w:trPr>
          <w:jc w:val="center"/>
        </w:trPr>
        <w:tc>
          <w:tcPr>
            <w:tcW w:w="219" w:type="pct"/>
          </w:tcPr>
          <w:p w:rsidR="00DC16CF" w:rsidRPr="00661930" w:rsidRDefault="00DC16CF" w:rsidP="00DC16CF">
            <w:pPr>
              <w:pStyle w:val="a4"/>
              <w:numPr>
                <w:ilvl w:val="0"/>
                <w:numId w:val="5"/>
              </w:numPr>
              <w:spacing w:after="103" w:line="240" w:lineRule="auto"/>
              <w:ind w:left="317"/>
              <w:jc w:val="both"/>
              <w:rPr>
                <w:rFonts w:ascii="Times New Roman" w:eastAsiaTheme="minorEastAsia" w:hAnsi="Times New Roman" w:cs="Times New Roman"/>
                <w:b/>
                <w:bCs/>
                <w:sz w:val="24"/>
                <w:szCs w:val="24"/>
                <w:lang w:eastAsia="ru-RU"/>
              </w:rPr>
            </w:pPr>
          </w:p>
        </w:tc>
        <w:tc>
          <w:tcPr>
            <w:tcW w:w="966" w:type="pct"/>
          </w:tcPr>
          <w:p w:rsidR="00DC16CF" w:rsidRPr="00661930" w:rsidRDefault="00DC16CF" w:rsidP="006069D9">
            <w:pPr>
              <w:spacing w:after="103" w:line="240" w:lineRule="auto"/>
              <w:jc w:val="both"/>
              <w:rPr>
                <w:rFonts w:ascii="Times New Roman" w:eastAsiaTheme="minorEastAsia" w:hAnsi="Times New Roman" w:cs="Times New Roman"/>
                <w:b/>
                <w:bCs/>
                <w:sz w:val="24"/>
                <w:szCs w:val="24"/>
                <w:lang w:eastAsia="ru-RU"/>
              </w:rPr>
            </w:pPr>
            <w:r w:rsidRPr="00661930">
              <w:rPr>
                <w:rFonts w:ascii="Times New Roman" w:eastAsiaTheme="minorEastAsia" w:hAnsi="Times New Roman" w:cs="Times New Roman"/>
                <w:b/>
                <w:bCs/>
                <w:sz w:val="24"/>
                <w:szCs w:val="24"/>
                <w:lang w:eastAsia="ru-RU"/>
              </w:rPr>
              <w:t xml:space="preserve">Место </w:t>
            </w:r>
            <w:r w:rsidR="006069D9" w:rsidRPr="00661930">
              <w:rPr>
                <w:rFonts w:ascii="Times New Roman" w:eastAsiaTheme="minorEastAsia" w:hAnsi="Times New Roman" w:cs="Times New Roman"/>
                <w:b/>
                <w:bCs/>
                <w:sz w:val="24"/>
                <w:szCs w:val="24"/>
                <w:lang w:eastAsia="ru-RU"/>
              </w:rPr>
              <w:t>оказания</w:t>
            </w:r>
            <w:r w:rsidRPr="00661930">
              <w:rPr>
                <w:rFonts w:ascii="Times New Roman" w:eastAsiaTheme="minorEastAsia" w:hAnsi="Times New Roman" w:cs="Times New Roman"/>
                <w:b/>
                <w:bCs/>
                <w:sz w:val="24"/>
                <w:szCs w:val="24"/>
                <w:lang w:eastAsia="ru-RU"/>
              </w:rPr>
              <w:t xml:space="preserve"> услуг</w:t>
            </w:r>
          </w:p>
        </w:tc>
        <w:tc>
          <w:tcPr>
            <w:tcW w:w="3815" w:type="pct"/>
          </w:tcPr>
          <w:p w:rsidR="00DC16CF" w:rsidRPr="00661930" w:rsidRDefault="00DC16CF" w:rsidP="00A27B49">
            <w:pPr>
              <w:spacing w:before="100" w:beforeAutospacing="1" w:after="100" w:afterAutospacing="1" w:line="240" w:lineRule="auto"/>
              <w:rPr>
                <w:rFonts w:ascii="Times New Roman" w:eastAsiaTheme="minorEastAsia" w:hAnsi="Times New Roman" w:cs="Times New Roman"/>
                <w:sz w:val="24"/>
                <w:szCs w:val="24"/>
                <w:lang w:eastAsia="ru-RU"/>
              </w:rPr>
            </w:pPr>
            <w:r w:rsidRPr="00661930">
              <w:rPr>
                <w:rFonts w:ascii="Times New Roman" w:eastAsiaTheme="minorEastAsia" w:hAnsi="Times New Roman" w:cs="Times New Roman"/>
                <w:sz w:val="24"/>
                <w:szCs w:val="24"/>
                <w:lang w:eastAsia="ru-RU"/>
              </w:rPr>
              <w:t xml:space="preserve">Укажите точный адрес или опишите место другим способом, если адреса нет. </w:t>
            </w:r>
          </w:p>
        </w:tc>
      </w:tr>
      <w:tr w:rsidR="00DC16CF" w:rsidRPr="00661930" w:rsidTr="00CF5333">
        <w:trPr>
          <w:jc w:val="center"/>
        </w:trPr>
        <w:tc>
          <w:tcPr>
            <w:tcW w:w="219" w:type="pct"/>
          </w:tcPr>
          <w:p w:rsidR="00DC16CF" w:rsidRPr="00661930" w:rsidRDefault="00DC16CF" w:rsidP="00DC16CF">
            <w:pPr>
              <w:pStyle w:val="a4"/>
              <w:numPr>
                <w:ilvl w:val="0"/>
                <w:numId w:val="5"/>
              </w:numPr>
              <w:spacing w:after="103" w:line="240" w:lineRule="auto"/>
              <w:ind w:left="317"/>
              <w:jc w:val="both"/>
              <w:rPr>
                <w:rFonts w:ascii="Times New Roman" w:eastAsiaTheme="minorEastAsia" w:hAnsi="Times New Roman" w:cs="Times New Roman"/>
                <w:b/>
                <w:bCs/>
                <w:sz w:val="24"/>
                <w:szCs w:val="24"/>
                <w:lang w:eastAsia="ru-RU"/>
              </w:rPr>
            </w:pPr>
          </w:p>
        </w:tc>
        <w:tc>
          <w:tcPr>
            <w:tcW w:w="966" w:type="pct"/>
          </w:tcPr>
          <w:p w:rsidR="00DC16CF" w:rsidRPr="00661930" w:rsidRDefault="00DC16CF" w:rsidP="006069D9">
            <w:pPr>
              <w:spacing w:after="103" w:line="240" w:lineRule="auto"/>
              <w:jc w:val="both"/>
              <w:rPr>
                <w:rFonts w:ascii="Times New Roman" w:eastAsiaTheme="minorEastAsia" w:hAnsi="Times New Roman" w:cs="Times New Roman"/>
                <w:b/>
                <w:bCs/>
                <w:sz w:val="24"/>
                <w:szCs w:val="24"/>
                <w:lang w:eastAsia="ru-RU"/>
              </w:rPr>
            </w:pPr>
            <w:r w:rsidRPr="00661930">
              <w:rPr>
                <w:rFonts w:ascii="Times New Roman" w:eastAsiaTheme="minorEastAsia" w:hAnsi="Times New Roman" w:cs="Times New Roman"/>
                <w:b/>
                <w:bCs/>
                <w:sz w:val="24"/>
                <w:szCs w:val="24"/>
                <w:lang w:eastAsia="ru-RU"/>
              </w:rPr>
              <w:t xml:space="preserve">Срок </w:t>
            </w:r>
            <w:r w:rsidR="006069D9" w:rsidRPr="00661930">
              <w:rPr>
                <w:rFonts w:ascii="Times New Roman" w:eastAsiaTheme="minorEastAsia" w:hAnsi="Times New Roman" w:cs="Times New Roman"/>
                <w:b/>
                <w:bCs/>
                <w:sz w:val="24"/>
                <w:szCs w:val="24"/>
                <w:lang w:eastAsia="ru-RU"/>
              </w:rPr>
              <w:t>оказания</w:t>
            </w:r>
            <w:r w:rsidRPr="00661930">
              <w:rPr>
                <w:rFonts w:ascii="Times New Roman" w:eastAsiaTheme="minorEastAsia" w:hAnsi="Times New Roman" w:cs="Times New Roman"/>
                <w:b/>
                <w:bCs/>
                <w:sz w:val="24"/>
                <w:szCs w:val="24"/>
                <w:lang w:eastAsia="ru-RU"/>
              </w:rPr>
              <w:t xml:space="preserve"> услуг</w:t>
            </w:r>
          </w:p>
        </w:tc>
        <w:tc>
          <w:tcPr>
            <w:tcW w:w="3815" w:type="pct"/>
          </w:tcPr>
          <w:p w:rsidR="00DC16CF" w:rsidRPr="00661930" w:rsidRDefault="00DC16CF" w:rsidP="008E4521">
            <w:pPr>
              <w:spacing w:before="100" w:beforeAutospacing="1" w:after="100" w:afterAutospacing="1" w:line="240" w:lineRule="auto"/>
              <w:jc w:val="both"/>
              <w:rPr>
                <w:rFonts w:ascii="Times New Roman" w:eastAsiaTheme="minorEastAsia" w:hAnsi="Times New Roman" w:cs="Times New Roman"/>
                <w:sz w:val="24"/>
                <w:szCs w:val="24"/>
                <w:lang w:eastAsia="ru-RU"/>
              </w:rPr>
            </w:pPr>
            <w:r w:rsidRPr="00661930">
              <w:rPr>
                <w:rFonts w:ascii="Times New Roman" w:eastAsiaTheme="minorEastAsia" w:hAnsi="Times New Roman" w:cs="Times New Roman"/>
                <w:sz w:val="24"/>
                <w:szCs w:val="24"/>
                <w:lang w:eastAsia="ru-RU"/>
              </w:rPr>
              <w:t xml:space="preserve">Определите период, в течение которого </w:t>
            </w:r>
            <w:r w:rsidR="008E4521">
              <w:rPr>
                <w:rFonts w:ascii="Times New Roman" w:eastAsiaTheme="minorEastAsia" w:hAnsi="Times New Roman" w:cs="Times New Roman"/>
                <w:sz w:val="24"/>
                <w:szCs w:val="24"/>
                <w:lang w:eastAsia="ru-RU"/>
              </w:rPr>
              <w:t>Исполнитель</w:t>
            </w:r>
            <w:r w:rsidRPr="00661930">
              <w:rPr>
                <w:rFonts w:ascii="Times New Roman" w:eastAsiaTheme="minorEastAsia" w:hAnsi="Times New Roman" w:cs="Times New Roman"/>
                <w:sz w:val="24"/>
                <w:szCs w:val="24"/>
                <w:lang w:eastAsia="ru-RU"/>
              </w:rPr>
              <w:t xml:space="preserve"> исполнит обязательства по контракту. Заказчик вправе указать промежуточные сроки </w:t>
            </w:r>
            <w:r w:rsidRPr="00661930">
              <w:rPr>
                <w:rFonts w:ascii="Times New Roman" w:eastAsiaTheme="minorEastAsia" w:hAnsi="Times New Roman" w:cs="Times New Roman"/>
                <w:sz w:val="24"/>
                <w:szCs w:val="24"/>
                <w:lang w:eastAsia="ru-RU"/>
              </w:rPr>
              <w:lastRenderedPageBreak/>
              <w:t xml:space="preserve">– даты, когда </w:t>
            </w:r>
            <w:r w:rsidR="008E4521">
              <w:rPr>
                <w:rFonts w:ascii="Times New Roman" w:eastAsiaTheme="minorEastAsia" w:hAnsi="Times New Roman" w:cs="Times New Roman"/>
                <w:sz w:val="24"/>
                <w:szCs w:val="24"/>
                <w:lang w:eastAsia="ru-RU"/>
              </w:rPr>
              <w:t>Исполнитель</w:t>
            </w:r>
            <w:r w:rsidR="008E4521" w:rsidRPr="00661930">
              <w:rPr>
                <w:rFonts w:ascii="Times New Roman" w:eastAsiaTheme="minorEastAsia" w:hAnsi="Times New Roman" w:cs="Times New Roman"/>
                <w:sz w:val="24"/>
                <w:szCs w:val="24"/>
                <w:lang w:eastAsia="ru-RU"/>
              </w:rPr>
              <w:t xml:space="preserve"> </w:t>
            </w:r>
            <w:r w:rsidRPr="00661930">
              <w:rPr>
                <w:rFonts w:ascii="Times New Roman" w:eastAsiaTheme="minorEastAsia" w:hAnsi="Times New Roman" w:cs="Times New Roman"/>
                <w:sz w:val="24"/>
                <w:szCs w:val="24"/>
                <w:lang w:eastAsia="ru-RU"/>
              </w:rPr>
              <w:t>завершит отдельные этапы услуг</w:t>
            </w:r>
            <w:r w:rsidR="00A27B49">
              <w:rPr>
                <w:rFonts w:ascii="Times New Roman" w:eastAsiaTheme="minorEastAsia" w:hAnsi="Times New Roman" w:cs="Times New Roman"/>
                <w:sz w:val="24"/>
                <w:szCs w:val="24"/>
                <w:lang w:eastAsia="ru-RU"/>
              </w:rPr>
              <w:t xml:space="preserve">. Правила прописаны в </w:t>
            </w:r>
            <w:hyperlink r:id="rId41" w:anchor="/document/99/9027703/XA00M4O2MI/" w:tooltip="1. В договоре подряда указываются начальный и конечный сроки выполнения работы. По согласованию между сторонами в договоре могут быть предусмотрены также сроки завершения отдельных..." w:history="1">
              <w:r w:rsidRPr="00661930">
                <w:rPr>
                  <w:rFonts w:ascii="Times New Roman" w:eastAsiaTheme="minorEastAsia" w:hAnsi="Times New Roman" w:cs="Times New Roman"/>
                  <w:color w:val="0000FF"/>
                  <w:sz w:val="24"/>
                  <w:szCs w:val="24"/>
                  <w:u w:val="single"/>
                  <w:lang w:eastAsia="ru-RU"/>
                </w:rPr>
                <w:t>п</w:t>
              </w:r>
              <w:r w:rsidR="00A27B49">
                <w:rPr>
                  <w:rFonts w:ascii="Times New Roman" w:eastAsiaTheme="minorEastAsia" w:hAnsi="Times New Roman" w:cs="Times New Roman"/>
                  <w:color w:val="0000FF"/>
                  <w:sz w:val="24"/>
                  <w:szCs w:val="24"/>
                  <w:u w:val="single"/>
                  <w:lang w:eastAsia="ru-RU"/>
                </w:rPr>
                <w:t xml:space="preserve">. </w:t>
              </w:r>
              <w:r w:rsidRPr="00661930">
                <w:rPr>
                  <w:rFonts w:ascii="Times New Roman" w:eastAsiaTheme="minorEastAsia" w:hAnsi="Times New Roman" w:cs="Times New Roman"/>
                  <w:color w:val="0000FF"/>
                  <w:sz w:val="24"/>
                  <w:szCs w:val="24"/>
                  <w:u w:val="single"/>
                  <w:lang w:eastAsia="ru-RU"/>
                </w:rPr>
                <w:t>1</w:t>
              </w:r>
            </w:hyperlink>
            <w:r w:rsidRPr="00661930">
              <w:rPr>
                <w:rFonts w:ascii="Times New Roman" w:eastAsiaTheme="minorEastAsia" w:hAnsi="Times New Roman" w:cs="Times New Roman"/>
                <w:sz w:val="24"/>
                <w:szCs w:val="24"/>
                <w:lang w:eastAsia="ru-RU"/>
              </w:rPr>
              <w:t xml:space="preserve"> статьи</w:t>
            </w:r>
            <w:r w:rsidR="00A27B49">
              <w:rPr>
                <w:rFonts w:ascii="Times New Roman" w:eastAsiaTheme="minorEastAsia" w:hAnsi="Times New Roman" w:cs="Times New Roman"/>
                <w:sz w:val="24"/>
                <w:szCs w:val="24"/>
                <w:lang w:eastAsia="ru-RU"/>
              </w:rPr>
              <w:t xml:space="preserve"> </w:t>
            </w:r>
            <w:r w:rsidRPr="00661930">
              <w:rPr>
                <w:rFonts w:ascii="Times New Roman" w:eastAsiaTheme="minorEastAsia" w:hAnsi="Times New Roman" w:cs="Times New Roman"/>
                <w:sz w:val="24"/>
                <w:szCs w:val="24"/>
                <w:lang w:eastAsia="ru-RU"/>
              </w:rPr>
              <w:t>708</w:t>
            </w:r>
            <w:r w:rsidR="00A27B49">
              <w:rPr>
                <w:rFonts w:ascii="Times New Roman" w:eastAsiaTheme="minorEastAsia" w:hAnsi="Times New Roman" w:cs="Times New Roman"/>
                <w:sz w:val="24"/>
                <w:szCs w:val="24"/>
                <w:lang w:eastAsia="ru-RU"/>
              </w:rPr>
              <w:t xml:space="preserve"> </w:t>
            </w:r>
            <w:r w:rsidRPr="00661930">
              <w:rPr>
                <w:rFonts w:ascii="Times New Roman" w:eastAsiaTheme="minorEastAsia" w:hAnsi="Times New Roman" w:cs="Times New Roman"/>
                <w:sz w:val="24"/>
                <w:szCs w:val="24"/>
                <w:lang w:eastAsia="ru-RU"/>
              </w:rPr>
              <w:t xml:space="preserve">ГК. </w:t>
            </w:r>
          </w:p>
        </w:tc>
      </w:tr>
      <w:tr w:rsidR="00DC16CF" w:rsidRPr="00661930" w:rsidTr="00CF5333">
        <w:trPr>
          <w:jc w:val="center"/>
        </w:trPr>
        <w:tc>
          <w:tcPr>
            <w:tcW w:w="219" w:type="pct"/>
          </w:tcPr>
          <w:p w:rsidR="00DC16CF" w:rsidRPr="00661930" w:rsidRDefault="00DC16CF" w:rsidP="00DC16CF">
            <w:pPr>
              <w:pStyle w:val="a4"/>
              <w:numPr>
                <w:ilvl w:val="0"/>
                <w:numId w:val="5"/>
              </w:numPr>
              <w:spacing w:after="103" w:line="240" w:lineRule="auto"/>
              <w:ind w:left="317"/>
              <w:jc w:val="both"/>
              <w:rPr>
                <w:rFonts w:ascii="Times New Roman" w:eastAsiaTheme="minorEastAsia" w:hAnsi="Times New Roman" w:cs="Times New Roman"/>
                <w:b/>
                <w:bCs/>
                <w:sz w:val="24"/>
                <w:szCs w:val="24"/>
                <w:lang w:eastAsia="ru-RU"/>
              </w:rPr>
            </w:pPr>
          </w:p>
        </w:tc>
        <w:tc>
          <w:tcPr>
            <w:tcW w:w="966" w:type="pct"/>
          </w:tcPr>
          <w:p w:rsidR="00DC16CF" w:rsidRPr="00661930" w:rsidRDefault="00372F4F" w:rsidP="006069D9">
            <w:pPr>
              <w:spacing w:after="103" w:line="240" w:lineRule="auto"/>
              <w:jc w:val="both"/>
              <w:rPr>
                <w:rFonts w:ascii="Times New Roman" w:eastAsiaTheme="minorEastAsia" w:hAnsi="Times New Roman" w:cs="Times New Roman"/>
                <w:b/>
                <w:bCs/>
                <w:sz w:val="24"/>
                <w:szCs w:val="24"/>
                <w:lang w:eastAsia="ru-RU"/>
              </w:rPr>
            </w:pPr>
            <w:r>
              <w:rPr>
                <w:rFonts w:ascii="Times New Roman" w:eastAsiaTheme="minorEastAsia" w:hAnsi="Times New Roman" w:cs="Times New Roman"/>
                <w:b/>
                <w:bCs/>
                <w:sz w:val="24"/>
                <w:szCs w:val="24"/>
                <w:lang w:eastAsia="ru-RU"/>
              </w:rPr>
              <w:t xml:space="preserve">Требования к </w:t>
            </w:r>
            <w:r w:rsidR="006069D9" w:rsidRPr="00661930">
              <w:rPr>
                <w:rFonts w:ascii="Times New Roman" w:eastAsiaTheme="minorEastAsia" w:hAnsi="Times New Roman" w:cs="Times New Roman"/>
                <w:b/>
                <w:bCs/>
                <w:sz w:val="24"/>
                <w:szCs w:val="24"/>
                <w:lang w:eastAsia="ru-RU"/>
              </w:rPr>
              <w:t>оказанию</w:t>
            </w:r>
            <w:r w:rsidR="00DC16CF" w:rsidRPr="00661930">
              <w:rPr>
                <w:rFonts w:ascii="Times New Roman" w:eastAsiaTheme="minorEastAsia" w:hAnsi="Times New Roman" w:cs="Times New Roman"/>
                <w:b/>
                <w:bCs/>
                <w:sz w:val="24"/>
                <w:szCs w:val="24"/>
                <w:lang w:eastAsia="ru-RU"/>
              </w:rPr>
              <w:t xml:space="preserve"> услуг</w:t>
            </w:r>
          </w:p>
        </w:tc>
        <w:tc>
          <w:tcPr>
            <w:tcW w:w="3815" w:type="pct"/>
          </w:tcPr>
          <w:p w:rsidR="00DC16CF" w:rsidRPr="00661930" w:rsidRDefault="00DC16CF" w:rsidP="009E6C19">
            <w:pPr>
              <w:spacing w:before="100" w:beforeAutospacing="1" w:after="100" w:afterAutospacing="1" w:line="240" w:lineRule="auto"/>
              <w:jc w:val="both"/>
              <w:rPr>
                <w:rFonts w:ascii="Times New Roman" w:eastAsiaTheme="minorEastAsia" w:hAnsi="Times New Roman" w:cs="Times New Roman"/>
                <w:sz w:val="24"/>
                <w:szCs w:val="24"/>
                <w:lang w:eastAsia="ru-RU"/>
              </w:rPr>
            </w:pPr>
            <w:r w:rsidRPr="00661930">
              <w:rPr>
                <w:rFonts w:ascii="Times New Roman" w:eastAsiaTheme="minorEastAsia" w:hAnsi="Times New Roman" w:cs="Times New Roman"/>
                <w:sz w:val="24"/>
                <w:szCs w:val="24"/>
                <w:lang w:eastAsia="ru-RU"/>
              </w:rPr>
              <w:t>Напишите, как взаимодействуют заказчик и</w:t>
            </w:r>
            <w:r w:rsidR="00A27B49">
              <w:rPr>
                <w:rFonts w:ascii="Times New Roman" w:eastAsiaTheme="minorEastAsia" w:hAnsi="Times New Roman" w:cs="Times New Roman"/>
                <w:sz w:val="24"/>
                <w:szCs w:val="24"/>
                <w:lang w:eastAsia="ru-RU"/>
              </w:rPr>
              <w:t xml:space="preserve"> </w:t>
            </w:r>
            <w:r w:rsidR="008E4521">
              <w:rPr>
                <w:rFonts w:ascii="Times New Roman" w:eastAsiaTheme="minorEastAsia" w:hAnsi="Times New Roman" w:cs="Times New Roman"/>
                <w:sz w:val="24"/>
                <w:szCs w:val="24"/>
                <w:lang w:eastAsia="ru-RU"/>
              </w:rPr>
              <w:t>Исполнитель</w:t>
            </w:r>
            <w:r w:rsidR="008E4521" w:rsidRPr="00661930">
              <w:rPr>
                <w:rFonts w:ascii="Times New Roman" w:eastAsiaTheme="minorEastAsia" w:hAnsi="Times New Roman" w:cs="Times New Roman"/>
                <w:sz w:val="24"/>
                <w:szCs w:val="24"/>
                <w:lang w:eastAsia="ru-RU"/>
              </w:rPr>
              <w:t xml:space="preserve"> </w:t>
            </w:r>
            <w:r w:rsidRPr="00661930">
              <w:rPr>
                <w:rFonts w:ascii="Times New Roman" w:eastAsiaTheme="minorEastAsia" w:hAnsi="Times New Roman" w:cs="Times New Roman"/>
                <w:sz w:val="24"/>
                <w:szCs w:val="24"/>
                <w:lang w:eastAsia="ru-RU"/>
              </w:rPr>
              <w:t>в</w:t>
            </w:r>
            <w:r w:rsidR="00A27B49">
              <w:rPr>
                <w:rFonts w:ascii="Times New Roman" w:eastAsiaTheme="minorEastAsia" w:hAnsi="Times New Roman" w:cs="Times New Roman"/>
                <w:sz w:val="24"/>
                <w:szCs w:val="24"/>
                <w:lang w:eastAsia="ru-RU"/>
              </w:rPr>
              <w:t xml:space="preserve"> </w:t>
            </w:r>
            <w:r w:rsidRPr="00661930">
              <w:rPr>
                <w:rFonts w:ascii="Times New Roman" w:eastAsiaTheme="minorEastAsia" w:hAnsi="Times New Roman" w:cs="Times New Roman"/>
                <w:sz w:val="24"/>
                <w:szCs w:val="24"/>
                <w:lang w:eastAsia="ru-RU"/>
              </w:rPr>
              <w:t>ходе исполнения контракта. Пропишите, чьи м</w:t>
            </w:r>
            <w:r w:rsidR="009E6C19">
              <w:rPr>
                <w:rFonts w:ascii="Times New Roman" w:eastAsiaTheme="minorEastAsia" w:hAnsi="Times New Roman" w:cs="Times New Roman"/>
                <w:sz w:val="24"/>
                <w:szCs w:val="24"/>
                <w:lang w:eastAsia="ru-RU"/>
              </w:rPr>
              <w:t>атериалы использует Исполнитель при оказании услуг</w:t>
            </w:r>
            <w:r w:rsidRPr="00661930">
              <w:rPr>
                <w:rFonts w:ascii="Times New Roman" w:eastAsiaTheme="minorEastAsia" w:hAnsi="Times New Roman" w:cs="Times New Roman"/>
                <w:sz w:val="24"/>
                <w:szCs w:val="24"/>
                <w:lang w:eastAsia="ru-RU"/>
              </w:rPr>
              <w:t xml:space="preserve">. Если </w:t>
            </w:r>
            <w:r w:rsidR="008E4521">
              <w:rPr>
                <w:rFonts w:ascii="Times New Roman" w:eastAsiaTheme="minorEastAsia" w:hAnsi="Times New Roman" w:cs="Times New Roman"/>
                <w:sz w:val="24"/>
                <w:szCs w:val="24"/>
                <w:lang w:eastAsia="ru-RU"/>
              </w:rPr>
              <w:t>Исполнитель</w:t>
            </w:r>
            <w:r w:rsidR="008E4521" w:rsidRPr="00661930">
              <w:rPr>
                <w:rFonts w:ascii="Times New Roman" w:eastAsiaTheme="minorEastAsia" w:hAnsi="Times New Roman" w:cs="Times New Roman"/>
                <w:sz w:val="24"/>
                <w:szCs w:val="24"/>
                <w:lang w:eastAsia="ru-RU"/>
              </w:rPr>
              <w:t xml:space="preserve"> </w:t>
            </w:r>
            <w:r w:rsidRPr="00661930">
              <w:rPr>
                <w:rFonts w:ascii="Times New Roman" w:eastAsiaTheme="minorEastAsia" w:hAnsi="Times New Roman" w:cs="Times New Roman"/>
                <w:sz w:val="24"/>
                <w:szCs w:val="24"/>
                <w:lang w:eastAsia="ru-RU"/>
              </w:rPr>
              <w:t>использует материалы заказчика, то</w:t>
            </w:r>
            <w:r w:rsidR="00A27B49">
              <w:rPr>
                <w:rFonts w:ascii="Times New Roman" w:eastAsiaTheme="minorEastAsia" w:hAnsi="Times New Roman" w:cs="Times New Roman"/>
                <w:sz w:val="24"/>
                <w:szCs w:val="24"/>
                <w:lang w:eastAsia="ru-RU"/>
              </w:rPr>
              <w:t xml:space="preserve"> </w:t>
            </w:r>
            <w:r w:rsidRPr="00661930">
              <w:rPr>
                <w:rFonts w:ascii="Times New Roman" w:eastAsiaTheme="minorEastAsia" w:hAnsi="Times New Roman" w:cs="Times New Roman"/>
                <w:sz w:val="24"/>
                <w:szCs w:val="24"/>
                <w:lang w:eastAsia="ru-RU"/>
              </w:rPr>
              <w:t>по</w:t>
            </w:r>
            <w:r w:rsidR="00A27B49">
              <w:rPr>
                <w:rFonts w:ascii="Times New Roman" w:eastAsiaTheme="minorEastAsia" w:hAnsi="Times New Roman" w:cs="Times New Roman"/>
                <w:sz w:val="24"/>
                <w:szCs w:val="24"/>
                <w:lang w:eastAsia="ru-RU"/>
              </w:rPr>
              <w:t xml:space="preserve"> </w:t>
            </w:r>
            <w:r w:rsidRPr="00661930">
              <w:rPr>
                <w:rFonts w:ascii="Times New Roman" w:eastAsiaTheme="minorEastAsia" w:hAnsi="Times New Roman" w:cs="Times New Roman"/>
                <w:sz w:val="24"/>
                <w:szCs w:val="24"/>
                <w:lang w:eastAsia="ru-RU"/>
              </w:rPr>
              <w:t>окончании услуг должен отчитаться об</w:t>
            </w:r>
            <w:r w:rsidR="00A27B49">
              <w:rPr>
                <w:rFonts w:ascii="Times New Roman" w:eastAsiaTheme="minorEastAsia" w:hAnsi="Times New Roman" w:cs="Times New Roman"/>
                <w:sz w:val="24"/>
                <w:szCs w:val="24"/>
                <w:lang w:eastAsia="ru-RU"/>
              </w:rPr>
              <w:t xml:space="preserve"> </w:t>
            </w:r>
            <w:r w:rsidRPr="00661930">
              <w:rPr>
                <w:rFonts w:ascii="Times New Roman" w:eastAsiaTheme="minorEastAsia" w:hAnsi="Times New Roman" w:cs="Times New Roman"/>
                <w:sz w:val="24"/>
                <w:szCs w:val="24"/>
                <w:lang w:eastAsia="ru-RU"/>
              </w:rPr>
              <w:t>израсходован</w:t>
            </w:r>
            <w:r w:rsidR="00A27B49">
              <w:rPr>
                <w:rFonts w:ascii="Times New Roman" w:eastAsiaTheme="minorEastAsia" w:hAnsi="Times New Roman" w:cs="Times New Roman"/>
                <w:sz w:val="24"/>
                <w:szCs w:val="24"/>
                <w:lang w:eastAsia="ru-RU"/>
              </w:rPr>
              <w:t xml:space="preserve">ных материалах, а </w:t>
            </w:r>
            <w:r w:rsidRPr="00661930">
              <w:rPr>
                <w:rFonts w:ascii="Times New Roman" w:eastAsiaTheme="minorEastAsia" w:hAnsi="Times New Roman" w:cs="Times New Roman"/>
                <w:sz w:val="24"/>
                <w:szCs w:val="24"/>
                <w:lang w:eastAsia="ru-RU"/>
              </w:rPr>
              <w:t>также вернуть остаток (</w:t>
            </w:r>
            <w:hyperlink r:id="rId42" w:anchor="/document/99/9027703/XA00M762N7/" w:tooltip="1. Подрядчик обязан использовать предоставленный заказчиком материал экономно и расчетливо, после окончания работы представить заказчику отчет об израсходовании материала, а также..." w:history="1">
              <w:r w:rsidR="00A27B49">
                <w:rPr>
                  <w:rFonts w:ascii="Times New Roman" w:eastAsiaTheme="minorEastAsia" w:hAnsi="Times New Roman" w:cs="Times New Roman"/>
                  <w:color w:val="0000FF"/>
                  <w:sz w:val="24"/>
                  <w:szCs w:val="24"/>
                  <w:u w:val="single"/>
                  <w:lang w:eastAsia="ru-RU"/>
                </w:rPr>
                <w:t xml:space="preserve">п. 1 </w:t>
              </w:r>
              <w:r w:rsidRPr="00661930">
                <w:rPr>
                  <w:rFonts w:ascii="Times New Roman" w:eastAsiaTheme="minorEastAsia" w:hAnsi="Times New Roman" w:cs="Times New Roman"/>
                  <w:color w:val="0000FF"/>
                  <w:sz w:val="24"/>
                  <w:szCs w:val="24"/>
                  <w:u w:val="single"/>
                  <w:lang w:eastAsia="ru-RU"/>
                </w:rPr>
                <w:t>ст</w:t>
              </w:r>
              <w:r w:rsidR="00A27B49">
                <w:rPr>
                  <w:rFonts w:ascii="Times New Roman" w:eastAsiaTheme="minorEastAsia" w:hAnsi="Times New Roman" w:cs="Times New Roman"/>
                  <w:color w:val="0000FF"/>
                  <w:sz w:val="24"/>
                  <w:szCs w:val="24"/>
                  <w:u w:val="single"/>
                  <w:lang w:eastAsia="ru-RU"/>
                </w:rPr>
                <w:t xml:space="preserve">атьи </w:t>
              </w:r>
              <w:r w:rsidRPr="00661930">
                <w:rPr>
                  <w:rFonts w:ascii="Times New Roman" w:eastAsiaTheme="minorEastAsia" w:hAnsi="Times New Roman" w:cs="Times New Roman"/>
                  <w:color w:val="0000FF"/>
                  <w:sz w:val="24"/>
                  <w:szCs w:val="24"/>
                  <w:u w:val="single"/>
                  <w:lang w:eastAsia="ru-RU"/>
                </w:rPr>
                <w:t>713</w:t>
              </w:r>
              <w:r w:rsidR="00A27B49">
                <w:rPr>
                  <w:rFonts w:ascii="Times New Roman" w:eastAsiaTheme="minorEastAsia" w:hAnsi="Times New Roman" w:cs="Times New Roman"/>
                  <w:color w:val="0000FF"/>
                  <w:sz w:val="24"/>
                  <w:szCs w:val="24"/>
                  <w:u w:val="single"/>
                  <w:lang w:eastAsia="ru-RU"/>
                </w:rPr>
                <w:t xml:space="preserve"> </w:t>
              </w:r>
              <w:r w:rsidRPr="00661930">
                <w:rPr>
                  <w:rFonts w:ascii="Times New Roman" w:eastAsiaTheme="minorEastAsia" w:hAnsi="Times New Roman" w:cs="Times New Roman"/>
                  <w:color w:val="0000FF"/>
                  <w:sz w:val="24"/>
                  <w:szCs w:val="24"/>
                  <w:u w:val="single"/>
                  <w:lang w:eastAsia="ru-RU"/>
                </w:rPr>
                <w:t>ГК</w:t>
              </w:r>
            </w:hyperlink>
            <w:r w:rsidRPr="00661930">
              <w:rPr>
                <w:rFonts w:ascii="Times New Roman" w:eastAsiaTheme="minorEastAsia" w:hAnsi="Times New Roman" w:cs="Times New Roman"/>
                <w:sz w:val="24"/>
                <w:szCs w:val="24"/>
                <w:lang w:eastAsia="ru-RU"/>
              </w:rPr>
              <w:t xml:space="preserve">). </w:t>
            </w:r>
          </w:p>
        </w:tc>
      </w:tr>
      <w:tr w:rsidR="00DC16CF" w:rsidRPr="00661930" w:rsidTr="00CF5333">
        <w:trPr>
          <w:jc w:val="center"/>
        </w:trPr>
        <w:tc>
          <w:tcPr>
            <w:tcW w:w="219" w:type="pct"/>
          </w:tcPr>
          <w:p w:rsidR="00DC16CF" w:rsidRPr="00661930" w:rsidRDefault="00DC16CF" w:rsidP="00DC16CF">
            <w:pPr>
              <w:pStyle w:val="a4"/>
              <w:numPr>
                <w:ilvl w:val="0"/>
                <w:numId w:val="5"/>
              </w:numPr>
              <w:spacing w:after="103" w:line="240" w:lineRule="auto"/>
              <w:ind w:left="317"/>
              <w:jc w:val="both"/>
              <w:rPr>
                <w:rFonts w:ascii="Times New Roman" w:eastAsiaTheme="minorEastAsia" w:hAnsi="Times New Roman" w:cs="Times New Roman"/>
                <w:b/>
                <w:bCs/>
                <w:sz w:val="24"/>
                <w:szCs w:val="24"/>
                <w:lang w:eastAsia="ru-RU"/>
              </w:rPr>
            </w:pPr>
          </w:p>
        </w:tc>
        <w:tc>
          <w:tcPr>
            <w:tcW w:w="966" w:type="pct"/>
          </w:tcPr>
          <w:p w:rsidR="00DC16CF" w:rsidRPr="00661930" w:rsidRDefault="00DC16CF" w:rsidP="00A27B49">
            <w:pPr>
              <w:spacing w:after="103" w:line="240" w:lineRule="auto"/>
              <w:jc w:val="both"/>
              <w:rPr>
                <w:rFonts w:ascii="Times New Roman" w:eastAsiaTheme="minorEastAsia" w:hAnsi="Times New Roman" w:cs="Times New Roman"/>
                <w:b/>
                <w:bCs/>
                <w:sz w:val="24"/>
                <w:szCs w:val="24"/>
                <w:lang w:eastAsia="ru-RU"/>
              </w:rPr>
            </w:pPr>
            <w:r w:rsidRPr="00661930">
              <w:rPr>
                <w:rFonts w:ascii="Times New Roman" w:eastAsiaTheme="minorEastAsia" w:hAnsi="Times New Roman" w:cs="Times New Roman"/>
                <w:b/>
                <w:bCs/>
                <w:sz w:val="24"/>
                <w:szCs w:val="24"/>
                <w:lang w:eastAsia="ru-RU"/>
              </w:rPr>
              <w:t>Требования к безопасности</w:t>
            </w:r>
          </w:p>
        </w:tc>
        <w:tc>
          <w:tcPr>
            <w:tcW w:w="3815" w:type="pct"/>
          </w:tcPr>
          <w:p w:rsidR="00DC16CF" w:rsidRPr="00661930" w:rsidRDefault="00DC16CF" w:rsidP="001651F9">
            <w:pPr>
              <w:spacing w:before="100" w:beforeAutospacing="1" w:after="100" w:afterAutospacing="1" w:line="240" w:lineRule="auto"/>
              <w:jc w:val="both"/>
              <w:rPr>
                <w:rFonts w:ascii="Times New Roman" w:eastAsiaTheme="minorEastAsia" w:hAnsi="Times New Roman" w:cs="Times New Roman"/>
                <w:sz w:val="24"/>
                <w:szCs w:val="24"/>
                <w:lang w:eastAsia="ru-RU"/>
              </w:rPr>
            </w:pPr>
            <w:r w:rsidRPr="00661930">
              <w:rPr>
                <w:rFonts w:ascii="Times New Roman" w:eastAsiaTheme="minorEastAsia" w:hAnsi="Times New Roman" w:cs="Times New Roman"/>
                <w:sz w:val="24"/>
                <w:szCs w:val="24"/>
                <w:lang w:eastAsia="ru-RU"/>
              </w:rPr>
              <w:t>Укажите нормы, правила, стандарты безопасности услуг, которые закреплены в</w:t>
            </w:r>
            <w:r w:rsidR="00A27B49">
              <w:rPr>
                <w:rFonts w:ascii="Times New Roman" w:eastAsiaTheme="minorEastAsia" w:hAnsi="Times New Roman" w:cs="Times New Roman"/>
                <w:sz w:val="24"/>
                <w:szCs w:val="24"/>
                <w:lang w:eastAsia="ru-RU"/>
              </w:rPr>
              <w:t xml:space="preserve"> </w:t>
            </w:r>
            <w:r w:rsidRPr="00661930">
              <w:rPr>
                <w:rFonts w:ascii="Times New Roman" w:eastAsiaTheme="minorEastAsia" w:hAnsi="Times New Roman" w:cs="Times New Roman"/>
                <w:sz w:val="24"/>
                <w:szCs w:val="24"/>
                <w:lang w:eastAsia="ru-RU"/>
              </w:rPr>
              <w:t xml:space="preserve">законодательстве. </w:t>
            </w:r>
            <w:r w:rsidR="001651F9">
              <w:rPr>
                <w:rFonts w:ascii="Times New Roman" w:eastAsiaTheme="minorEastAsia" w:hAnsi="Times New Roman" w:cs="Times New Roman"/>
                <w:sz w:val="24"/>
                <w:szCs w:val="24"/>
                <w:lang w:eastAsia="ru-RU"/>
              </w:rPr>
              <w:t>Исполнитель</w:t>
            </w:r>
            <w:r w:rsidRPr="00661930">
              <w:rPr>
                <w:rFonts w:ascii="Times New Roman" w:eastAsiaTheme="minorEastAsia" w:hAnsi="Times New Roman" w:cs="Times New Roman"/>
                <w:sz w:val="24"/>
                <w:szCs w:val="24"/>
                <w:lang w:eastAsia="ru-RU"/>
              </w:rPr>
              <w:t xml:space="preserve"> должен обеспечить безопасность услуг для жизни и</w:t>
            </w:r>
            <w:r w:rsidR="00A27B49">
              <w:rPr>
                <w:rFonts w:ascii="Times New Roman" w:eastAsiaTheme="minorEastAsia" w:hAnsi="Times New Roman" w:cs="Times New Roman"/>
                <w:sz w:val="24"/>
                <w:szCs w:val="24"/>
                <w:lang w:eastAsia="ru-RU"/>
              </w:rPr>
              <w:t xml:space="preserve"> </w:t>
            </w:r>
            <w:r w:rsidRPr="00661930">
              <w:rPr>
                <w:rFonts w:ascii="Times New Roman" w:eastAsiaTheme="minorEastAsia" w:hAnsi="Times New Roman" w:cs="Times New Roman"/>
                <w:sz w:val="24"/>
                <w:szCs w:val="24"/>
                <w:lang w:eastAsia="ru-RU"/>
              </w:rPr>
              <w:t>здоровья людей, для имущества и для окружающей среды. Требование установлено в</w:t>
            </w:r>
            <w:r w:rsidR="00A27B49">
              <w:rPr>
                <w:rFonts w:ascii="Times New Roman" w:eastAsiaTheme="minorEastAsia" w:hAnsi="Times New Roman" w:cs="Times New Roman"/>
                <w:sz w:val="24"/>
                <w:szCs w:val="24"/>
                <w:lang w:eastAsia="ru-RU"/>
              </w:rPr>
              <w:t xml:space="preserve"> </w:t>
            </w:r>
            <w:hyperlink r:id="rId43" w:anchor="/document/99/9005388/XA00M902N2/" w:tooltip="1. Потребитель имеет право на то, чтобы товар (работа, услуга) при обычных условиях его использования, хранения, транспортировки и утилизации был безопасен для жизни, здоровья потребителя,.." w:history="1">
              <w:r w:rsidRPr="00661930">
                <w:rPr>
                  <w:rFonts w:ascii="Times New Roman" w:eastAsiaTheme="minorEastAsia" w:hAnsi="Times New Roman" w:cs="Times New Roman"/>
                  <w:color w:val="0000FF"/>
                  <w:sz w:val="24"/>
                  <w:szCs w:val="24"/>
                  <w:u w:val="single"/>
                  <w:lang w:eastAsia="ru-RU"/>
                </w:rPr>
                <w:t>части</w:t>
              </w:r>
              <w:r w:rsidR="00A27B49">
                <w:rPr>
                  <w:rFonts w:ascii="Times New Roman" w:eastAsiaTheme="minorEastAsia" w:hAnsi="Times New Roman" w:cs="Times New Roman"/>
                  <w:color w:val="0000FF"/>
                  <w:sz w:val="24"/>
                  <w:szCs w:val="24"/>
                  <w:u w:val="single"/>
                  <w:lang w:eastAsia="ru-RU"/>
                </w:rPr>
                <w:t xml:space="preserve"> </w:t>
              </w:r>
              <w:r w:rsidRPr="00661930">
                <w:rPr>
                  <w:rFonts w:ascii="Times New Roman" w:eastAsiaTheme="minorEastAsia" w:hAnsi="Times New Roman" w:cs="Times New Roman"/>
                  <w:color w:val="0000FF"/>
                  <w:sz w:val="24"/>
                  <w:szCs w:val="24"/>
                  <w:u w:val="single"/>
                  <w:lang w:eastAsia="ru-RU"/>
                </w:rPr>
                <w:t>1</w:t>
              </w:r>
            </w:hyperlink>
            <w:r w:rsidRPr="00661930">
              <w:rPr>
                <w:rFonts w:ascii="Times New Roman" w:eastAsiaTheme="minorEastAsia" w:hAnsi="Times New Roman" w:cs="Times New Roman"/>
                <w:sz w:val="24"/>
                <w:szCs w:val="24"/>
                <w:lang w:eastAsia="ru-RU"/>
              </w:rPr>
              <w:t xml:space="preserve"> статьи</w:t>
            </w:r>
            <w:r w:rsidR="00A27B49">
              <w:rPr>
                <w:rFonts w:ascii="Times New Roman" w:eastAsiaTheme="minorEastAsia" w:hAnsi="Times New Roman" w:cs="Times New Roman"/>
                <w:sz w:val="24"/>
                <w:szCs w:val="24"/>
                <w:lang w:eastAsia="ru-RU"/>
              </w:rPr>
              <w:t xml:space="preserve"> 7 Закона № </w:t>
            </w:r>
            <w:r w:rsidRPr="00661930">
              <w:rPr>
                <w:rFonts w:ascii="Times New Roman" w:eastAsiaTheme="minorEastAsia" w:hAnsi="Times New Roman" w:cs="Times New Roman"/>
                <w:sz w:val="24"/>
                <w:szCs w:val="24"/>
                <w:lang w:eastAsia="ru-RU"/>
              </w:rPr>
              <w:t xml:space="preserve">2300-1. </w:t>
            </w:r>
          </w:p>
        </w:tc>
      </w:tr>
      <w:tr w:rsidR="00DC16CF" w:rsidRPr="00661930" w:rsidTr="00CF5333">
        <w:trPr>
          <w:jc w:val="center"/>
        </w:trPr>
        <w:tc>
          <w:tcPr>
            <w:tcW w:w="219" w:type="pct"/>
          </w:tcPr>
          <w:p w:rsidR="00DC16CF" w:rsidRPr="00661930" w:rsidRDefault="00DC16CF" w:rsidP="00DC16CF">
            <w:pPr>
              <w:pStyle w:val="a4"/>
              <w:numPr>
                <w:ilvl w:val="0"/>
                <w:numId w:val="5"/>
              </w:numPr>
              <w:spacing w:after="103" w:line="240" w:lineRule="auto"/>
              <w:ind w:left="317"/>
              <w:jc w:val="both"/>
              <w:rPr>
                <w:rFonts w:ascii="Times New Roman" w:eastAsiaTheme="minorEastAsia" w:hAnsi="Times New Roman" w:cs="Times New Roman"/>
                <w:b/>
                <w:bCs/>
                <w:sz w:val="24"/>
                <w:szCs w:val="24"/>
                <w:lang w:eastAsia="ru-RU"/>
              </w:rPr>
            </w:pPr>
          </w:p>
        </w:tc>
        <w:tc>
          <w:tcPr>
            <w:tcW w:w="966" w:type="pct"/>
          </w:tcPr>
          <w:p w:rsidR="00DC16CF" w:rsidRPr="00661930" w:rsidRDefault="00372F4F" w:rsidP="00372F4F">
            <w:pPr>
              <w:spacing w:after="103" w:line="240" w:lineRule="auto"/>
              <w:jc w:val="both"/>
              <w:rPr>
                <w:rFonts w:ascii="Times New Roman" w:eastAsiaTheme="minorEastAsia" w:hAnsi="Times New Roman" w:cs="Times New Roman"/>
                <w:b/>
                <w:bCs/>
                <w:sz w:val="24"/>
                <w:szCs w:val="24"/>
                <w:lang w:eastAsia="ru-RU"/>
              </w:rPr>
            </w:pPr>
            <w:r>
              <w:rPr>
                <w:rFonts w:ascii="Times New Roman" w:eastAsiaTheme="minorEastAsia" w:hAnsi="Times New Roman" w:cs="Times New Roman"/>
                <w:b/>
                <w:bCs/>
                <w:sz w:val="24"/>
                <w:szCs w:val="24"/>
                <w:lang w:eastAsia="ru-RU"/>
              </w:rPr>
              <w:t xml:space="preserve">Гарантийный срок на </w:t>
            </w:r>
            <w:r w:rsidR="006069D9" w:rsidRPr="00661930">
              <w:rPr>
                <w:rFonts w:ascii="Times New Roman" w:eastAsiaTheme="minorEastAsia" w:hAnsi="Times New Roman" w:cs="Times New Roman"/>
                <w:b/>
                <w:bCs/>
                <w:sz w:val="24"/>
                <w:szCs w:val="24"/>
                <w:lang w:eastAsia="ru-RU"/>
              </w:rPr>
              <w:t>оказанные</w:t>
            </w:r>
            <w:r w:rsidR="00DC16CF" w:rsidRPr="00661930">
              <w:rPr>
                <w:rFonts w:ascii="Times New Roman" w:eastAsiaTheme="minorEastAsia" w:hAnsi="Times New Roman" w:cs="Times New Roman"/>
                <w:b/>
                <w:bCs/>
                <w:sz w:val="24"/>
                <w:szCs w:val="24"/>
                <w:lang w:eastAsia="ru-RU"/>
              </w:rPr>
              <w:t xml:space="preserve"> услуг</w:t>
            </w:r>
            <w:r w:rsidR="006069D9" w:rsidRPr="00661930">
              <w:rPr>
                <w:rFonts w:ascii="Times New Roman" w:eastAsiaTheme="minorEastAsia" w:hAnsi="Times New Roman" w:cs="Times New Roman"/>
                <w:b/>
                <w:bCs/>
                <w:sz w:val="24"/>
                <w:szCs w:val="24"/>
                <w:lang w:eastAsia="ru-RU"/>
              </w:rPr>
              <w:t>и</w:t>
            </w:r>
            <w:r w:rsidR="00DC16CF" w:rsidRPr="00661930">
              <w:rPr>
                <w:rFonts w:ascii="Times New Roman" w:eastAsiaTheme="minorEastAsia" w:hAnsi="Times New Roman" w:cs="Times New Roman"/>
                <w:b/>
                <w:bCs/>
                <w:sz w:val="24"/>
                <w:szCs w:val="24"/>
                <w:lang w:eastAsia="ru-RU"/>
              </w:rPr>
              <w:t xml:space="preserve"> и</w:t>
            </w:r>
            <w:r>
              <w:rPr>
                <w:rFonts w:ascii="Times New Roman" w:eastAsiaTheme="minorEastAsia" w:hAnsi="Times New Roman" w:cs="Times New Roman"/>
                <w:b/>
                <w:bCs/>
                <w:sz w:val="24"/>
                <w:szCs w:val="24"/>
                <w:lang w:eastAsia="ru-RU"/>
              </w:rPr>
              <w:t xml:space="preserve"> </w:t>
            </w:r>
            <w:r w:rsidR="00DC16CF" w:rsidRPr="00661930">
              <w:rPr>
                <w:rFonts w:ascii="Times New Roman" w:eastAsiaTheme="minorEastAsia" w:hAnsi="Times New Roman" w:cs="Times New Roman"/>
                <w:b/>
                <w:bCs/>
                <w:sz w:val="24"/>
                <w:szCs w:val="24"/>
                <w:lang w:eastAsia="ru-RU"/>
              </w:rPr>
              <w:t>объем гарантий</w:t>
            </w:r>
          </w:p>
        </w:tc>
        <w:tc>
          <w:tcPr>
            <w:tcW w:w="3815" w:type="pct"/>
          </w:tcPr>
          <w:p w:rsidR="00DC16CF" w:rsidRPr="00661930" w:rsidRDefault="00DC16CF" w:rsidP="00A27B49">
            <w:pPr>
              <w:spacing w:before="100" w:beforeAutospacing="1" w:after="100" w:afterAutospacing="1" w:line="240" w:lineRule="auto"/>
              <w:jc w:val="both"/>
              <w:rPr>
                <w:rFonts w:ascii="Times New Roman" w:eastAsiaTheme="minorEastAsia" w:hAnsi="Times New Roman" w:cs="Times New Roman"/>
                <w:sz w:val="24"/>
                <w:szCs w:val="24"/>
                <w:lang w:eastAsia="ru-RU"/>
              </w:rPr>
            </w:pPr>
            <w:r w:rsidRPr="00661930">
              <w:rPr>
                <w:rFonts w:ascii="Times New Roman" w:eastAsiaTheme="minorEastAsia" w:hAnsi="Times New Roman" w:cs="Times New Roman"/>
                <w:sz w:val="24"/>
                <w:szCs w:val="24"/>
                <w:lang w:eastAsia="ru-RU"/>
              </w:rPr>
              <w:t>Гарантийный срок установите в</w:t>
            </w:r>
            <w:r w:rsidR="00A27B49">
              <w:rPr>
                <w:rFonts w:ascii="Times New Roman" w:eastAsiaTheme="minorEastAsia" w:hAnsi="Times New Roman" w:cs="Times New Roman"/>
                <w:sz w:val="24"/>
                <w:szCs w:val="24"/>
                <w:lang w:eastAsia="ru-RU"/>
              </w:rPr>
              <w:t xml:space="preserve"> </w:t>
            </w:r>
            <w:r w:rsidRPr="00661930">
              <w:rPr>
                <w:rFonts w:ascii="Times New Roman" w:eastAsiaTheme="minorEastAsia" w:hAnsi="Times New Roman" w:cs="Times New Roman"/>
                <w:sz w:val="24"/>
                <w:szCs w:val="24"/>
                <w:lang w:eastAsia="ru-RU"/>
              </w:rPr>
              <w:t>днях, месяцах или годах. Результат услуг должен о</w:t>
            </w:r>
            <w:r w:rsidR="00A27B49">
              <w:rPr>
                <w:rFonts w:ascii="Times New Roman" w:eastAsiaTheme="minorEastAsia" w:hAnsi="Times New Roman" w:cs="Times New Roman"/>
                <w:sz w:val="24"/>
                <w:szCs w:val="24"/>
                <w:lang w:eastAsia="ru-RU"/>
              </w:rPr>
              <w:t xml:space="preserve">твечать требованиям контракта в </w:t>
            </w:r>
            <w:r w:rsidRPr="00661930">
              <w:rPr>
                <w:rFonts w:ascii="Times New Roman" w:eastAsiaTheme="minorEastAsia" w:hAnsi="Times New Roman" w:cs="Times New Roman"/>
                <w:sz w:val="24"/>
                <w:szCs w:val="24"/>
                <w:lang w:eastAsia="ru-RU"/>
              </w:rPr>
              <w:t xml:space="preserve">течение всего гарантийного срока. При этом гарантия качества действует для всех результатов услуг. Гарантию требуйте при </w:t>
            </w:r>
            <w:r w:rsidR="00A27B49">
              <w:rPr>
                <w:rFonts w:ascii="Times New Roman" w:eastAsiaTheme="minorEastAsia" w:hAnsi="Times New Roman" w:cs="Times New Roman"/>
                <w:sz w:val="24"/>
                <w:szCs w:val="24"/>
                <w:lang w:eastAsia="ru-RU"/>
              </w:rPr>
              <w:t xml:space="preserve">необходимости. Вывод следует из </w:t>
            </w:r>
            <w:hyperlink r:id="rId44" w:anchor="/document/99/9027703/XA00M342M2/" w:tooltip="В случае, когда законом, иным правовым актом, договором подряда или обычаями делового оборота предусмотрен для результата работы гарантийный срок, результат работы должен в течение..." w:history="1">
              <w:r w:rsidR="00A27B49">
                <w:rPr>
                  <w:rFonts w:ascii="Times New Roman" w:eastAsiaTheme="minorEastAsia" w:hAnsi="Times New Roman" w:cs="Times New Roman"/>
                  <w:color w:val="0000FF"/>
                  <w:sz w:val="24"/>
                  <w:szCs w:val="24"/>
                  <w:u w:val="single"/>
                  <w:lang w:eastAsia="ru-RU"/>
                </w:rPr>
                <w:t xml:space="preserve">статьи </w:t>
              </w:r>
              <w:r w:rsidRPr="00661930">
                <w:rPr>
                  <w:rFonts w:ascii="Times New Roman" w:eastAsiaTheme="minorEastAsia" w:hAnsi="Times New Roman" w:cs="Times New Roman"/>
                  <w:color w:val="0000FF"/>
                  <w:sz w:val="24"/>
                  <w:szCs w:val="24"/>
                  <w:u w:val="single"/>
                  <w:lang w:eastAsia="ru-RU"/>
                </w:rPr>
                <w:t>722</w:t>
              </w:r>
            </w:hyperlink>
            <w:r w:rsidRPr="00661930">
              <w:rPr>
                <w:rFonts w:ascii="Times New Roman" w:eastAsiaTheme="minorEastAsia" w:hAnsi="Times New Roman" w:cs="Times New Roman"/>
                <w:sz w:val="24"/>
                <w:szCs w:val="24"/>
                <w:lang w:eastAsia="ru-RU"/>
              </w:rPr>
              <w:t xml:space="preserve"> ГК, </w:t>
            </w:r>
            <w:hyperlink r:id="rId45" w:anchor="/document/99/499011838/XA00M9A2N1/" w:tooltip="4. Требования к гарантийному сроку товара, работы, услуги и (или) объему предоставления гарантий их качества, к гарантийному обслуживанию товара, к расходам на эксплуатацию товара,.." w:history="1">
              <w:r w:rsidRPr="00661930">
                <w:rPr>
                  <w:rFonts w:ascii="Times New Roman" w:eastAsiaTheme="minorEastAsia" w:hAnsi="Times New Roman" w:cs="Times New Roman"/>
                  <w:color w:val="0000FF"/>
                  <w:sz w:val="24"/>
                  <w:szCs w:val="24"/>
                  <w:u w:val="single"/>
                  <w:lang w:eastAsia="ru-RU"/>
                </w:rPr>
                <w:t>части</w:t>
              </w:r>
              <w:r w:rsidR="00A27B49">
                <w:rPr>
                  <w:rFonts w:ascii="Times New Roman" w:eastAsiaTheme="minorEastAsia" w:hAnsi="Times New Roman" w:cs="Times New Roman"/>
                  <w:color w:val="0000FF"/>
                  <w:sz w:val="24"/>
                  <w:szCs w:val="24"/>
                  <w:u w:val="single"/>
                  <w:lang w:eastAsia="ru-RU"/>
                </w:rPr>
                <w:t xml:space="preserve"> </w:t>
              </w:r>
              <w:r w:rsidRPr="00661930">
                <w:rPr>
                  <w:rFonts w:ascii="Times New Roman" w:eastAsiaTheme="minorEastAsia" w:hAnsi="Times New Roman" w:cs="Times New Roman"/>
                  <w:color w:val="0000FF"/>
                  <w:sz w:val="24"/>
                  <w:szCs w:val="24"/>
                  <w:u w:val="single"/>
                  <w:lang w:eastAsia="ru-RU"/>
                </w:rPr>
                <w:t>4</w:t>
              </w:r>
            </w:hyperlink>
            <w:r w:rsidRPr="00661930">
              <w:rPr>
                <w:rFonts w:ascii="Times New Roman" w:eastAsiaTheme="minorEastAsia" w:hAnsi="Times New Roman" w:cs="Times New Roman"/>
                <w:sz w:val="24"/>
                <w:szCs w:val="24"/>
                <w:lang w:eastAsia="ru-RU"/>
              </w:rPr>
              <w:t xml:space="preserve"> статьи</w:t>
            </w:r>
            <w:r w:rsidR="00A27B49">
              <w:rPr>
                <w:rFonts w:ascii="Times New Roman" w:eastAsiaTheme="minorEastAsia" w:hAnsi="Times New Roman" w:cs="Times New Roman"/>
                <w:sz w:val="24"/>
                <w:szCs w:val="24"/>
                <w:lang w:eastAsia="ru-RU"/>
              </w:rPr>
              <w:t xml:space="preserve"> </w:t>
            </w:r>
            <w:r w:rsidRPr="00661930">
              <w:rPr>
                <w:rFonts w:ascii="Times New Roman" w:eastAsiaTheme="minorEastAsia" w:hAnsi="Times New Roman" w:cs="Times New Roman"/>
                <w:sz w:val="24"/>
                <w:szCs w:val="24"/>
                <w:lang w:eastAsia="ru-RU"/>
              </w:rPr>
              <w:t xml:space="preserve">33, </w:t>
            </w:r>
            <w:hyperlink r:id="rId46" w:anchor="/document/99/9005388/XA00M922N3/" w:tooltip="3. Срок службы товара (работы) может исчисляться единицами времени, а также иными единицами измерения (километрами, метрами и прочими единицами измерения исходя из функционального..." w:history="1">
              <w:r w:rsidR="00A27B49">
                <w:rPr>
                  <w:rFonts w:ascii="Times New Roman" w:eastAsiaTheme="minorEastAsia" w:hAnsi="Times New Roman" w:cs="Times New Roman"/>
                  <w:color w:val="0000FF"/>
                  <w:sz w:val="24"/>
                  <w:szCs w:val="24"/>
                  <w:u w:val="single"/>
                  <w:lang w:eastAsia="ru-RU"/>
                </w:rPr>
                <w:t xml:space="preserve">части </w:t>
              </w:r>
              <w:r w:rsidRPr="00661930">
                <w:rPr>
                  <w:rFonts w:ascii="Times New Roman" w:eastAsiaTheme="minorEastAsia" w:hAnsi="Times New Roman" w:cs="Times New Roman"/>
                  <w:color w:val="0000FF"/>
                  <w:sz w:val="24"/>
                  <w:szCs w:val="24"/>
                  <w:u w:val="single"/>
                  <w:lang w:eastAsia="ru-RU"/>
                </w:rPr>
                <w:t>3</w:t>
              </w:r>
            </w:hyperlink>
            <w:r w:rsidR="00A27B49">
              <w:rPr>
                <w:rFonts w:ascii="Times New Roman" w:eastAsiaTheme="minorEastAsia" w:hAnsi="Times New Roman" w:cs="Times New Roman"/>
                <w:sz w:val="24"/>
                <w:szCs w:val="24"/>
                <w:lang w:eastAsia="ru-RU"/>
              </w:rPr>
              <w:t xml:space="preserve"> статьи 5 Закона № </w:t>
            </w:r>
            <w:r w:rsidRPr="00661930">
              <w:rPr>
                <w:rFonts w:ascii="Times New Roman" w:eastAsiaTheme="minorEastAsia" w:hAnsi="Times New Roman" w:cs="Times New Roman"/>
                <w:sz w:val="24"/>
                <w:szCs w:val="24"/>
                <w:lang w:eastAsia="ru-RU"/>
              </w:rPr>
              <w:t xml:space="preserve">2300-1. </w:t>
            </w:r>
          </w:p>
          <w:p w:rsidR="00B86DE3" w:rsidRPr="00661930" w:rsidRDefault="00EC54F7" w:rsidP="00EC54F7">
            <w:pPr>
              <w:spacing w:before="100" w:beforeAutospacing="1" w:after="100" w:afterAutospacing="1" w:line="240" w:lineRule="auto"/>
              <w:jc w:val="both"/>
              <w:rPr>
                <w:rFonts w:ascii="Times New Roman" w:eastAsiaTheme="minorEastAsia" w:hAnsi="Times New Roman" w:cs="Times New Roman"/>
                <w:sz w:val="24"/>
                <w:szCs w:val="24"/>
                <w:lang w:eastAsia="ru-RU"/>
              </w:rPr>
            </w:pPr>
            <w:r w:rsidRPr="00EC54F7">
              <w:rPr>
                <w:rFonts w:ascii="Times New Roman" w:eastAsiaTheme="minorEastAsia" w:hAnsi="Times New Roman" w:cs="Times New Roman"/>
                <w:i/>
                <w:color w:val="C00000"/>
                <w:sz w:val="24"/>
                <w:szCs w:val="24"/>
                <w:lang w:eastAsia="ru-RU"/>
              </w:rPr>
              <w:t>В случае установления заказчиком требования о гарантийных обязательствах, заказчик вправе установить обеспечение гарантийных обязательств (ч.2.2. ст. 93 Закона о контрактной системе</w:t>
            </w:r>
            <w:r w:rsidR="00B25264" w:rsidRPr="00EC54F7">
              <w:rPr>
                <w:rFonts w:ascii="Times New Roman" w:eastAsiaTheme="minorEastAsia" w:hAnsi="Times New Roman" w:cs="Times New Roman"/>
                <w:i/>
                <w:color w:val="C00000"/>
                <w:sz w:val="24"/>
                <w:szCs w:val="24"/>
                <w:lang w:eastAsia="ru-RU"/>
              </w:rPr>
              <w:t>). Следовательно</w:t>
            </w:r>
            <w:r w:rsidRPr="00EC54F7">
              <w:rPr>
                <w:rFonts w:ascii="Times New Roman" w:eastAsiaTheme="minorEastAsia" w:hAnsi="Times New Roman" w:cs="Times New Roman"/>
                <w:i/>
                <w:color w:val="C00000"/>
                <w:sz w:val="24"/>
                <w:szCs w:val="24"/>
                <w:lang w:eastAsia="ru-RU"/>
              </w:rPr>
              <w:t>, заполняем раздел 10 проект контракта, где указываем размер обеспечения гарантийного обязательства.</w:t>
            </w:r>
            <w:r w:rsidR="00B25264">
              <w:rPr>
                <w:rFonts w:ascii="Times New Roman" w:eastAsiaTheme="minorEastAsia" w:hAnsi="Times New Roman" w:cs="Times New Roman"/>
                <w:i/>
                <w:color w:val="C00000"/>
                <w:sz w:val="24"/>
                <w:szCs w:val="24"/>
                <w:lang w:eastAsia="ru-RU"/>
              </w:rPr>
              <w:t xml:space="preserve"> </w:t>
            </w:r>
            <w:r w:rsidRPr="00EC54F7">
              <w:rPr>
                <w:rFonts w:ascii="Times New Roman" w:eastAsiaTheme="minorEastAsia" w:hAnsi="Times New Roman" w:cs="Times New Roman"/>
                <w:i/>
                <w:color w:val="C00000"/>
                <w:sz w:val="24"/>
                <w:szCs w:val="24"/>
                <w:lang w:eastAsia="ru-RU"/>
              </w:rPr>
              <w:t>При этом размер обеспечения гарантийных обязательств не может превышать десять процентов начальной (максимальной) цены контракта.</w:t>
            </w:r>
            <w:r w:rsidR="00B86DE3" w:rsidRPr="00EC54F7">
              <w:rPr>
                <w:rFonts w:ascii="Times New Roman" w:eastAsiaTheme="minorEastAsia" w:hAnsi="Times New Roman" w:cs="Times New Roman"/>
                <w:color w:val="C00000"/>
                <w:sz w:val="24"/>
                <w:szCs w:val="24"/>
                <w:lang w:eastAsia="ru-RU"/>
              </w:rPr>
              <w:t>.</w:t>
            </w:r>
          </w:p>
        </w:tc>
      </w:tr>
      <w:tr w:rsidR="00DC16CF" w:rsidRPr="00661930" w:rsidTr="00CF5333">
        <w:trPr>
          <w:jc w:val="center"/>
        </w:trPr>
        <w:tc>
          <w:tcPr>
            <w:tcW w:w="219" w:type="pct"/>
          </w:tcPr>
          <w:p w:rsidR="00DC16CF" w:rsidRPr="00661930" w:rsidRDefault="00DC16CF" w:rsidP="00DC16CF">
            <w:pPr>
              <w:pStyle w:val="a4"/>
              <w:numPr>
                <w:ilvl w:val="0"/>
                <w:numId w:val="5"/>
              </w:numPr>
              <w:spacing w:after="103" w:line="240" w:lineRule="auto"/>
              <w:ind w:left="317"/>
              <w:jc w:val="both"/>
              <w:rPr>
                <w:rFonts w:ascii="Times New Roman" w:eastAsia="Times New Roman" w:hAnsi="Times New Roman" w:cs="Times New Roman"/>
                <w:b/>
                <w:sz w:val="24"/>
                <w:szCs w:val="24"/>
                <w:lang w:eastAsia="ru-RU"/>
              </w:rPr>
            </w:pPr>
          </w:p>
        </w:tc>
        <w:tc>
          <w:tcPr>
            <w:tcW w:w="966" w:type="pct"/>
          </w:tcPr>
          <w:p w:rsidR="00DC16CF" w:rsidRPr="00661930" w:rsidRDefault="00DC16CF" w:rsidP="00372F4F">
            <w:pPr>
              <w:spacing w:after="103" w:line="240" w:lineRule="auto"/>
              <w:jc w:val="both"/>
              <w:rPr>
                <w:rFonts w:ascii="Times New Roman" w:eastAsia="Times New Roman" w:hAnsi="Times New Roman" w:cs="Times New Roman"/>
                <w:b/>
                <w:bCs/>
                <w:sz w:val="24"/>
                <w:szCs w:val="24"/>
                <w:lang w:eastAsia="ru-RU"/>
              </w:rPr>
            </w:pPr>
            <w:r w:rsidRPr="00661930">
              <w:rPr>
                <w:rFonts w:ascii="Times New Roman" w:eastAsia="Times New Roman" w:hAnsi="Times New Roman" w:cs="Times New Roman"/>
                <w:b/>
                <w:sz w:val="24"/>
                <w:szCs w:val="24"/>
                <w:lang w:eastAsia="ru-RU"/>
              </w:rPr>
              <w:t>Информация о приложениях</w:t>
            </w:r>
          </w:p>
        </w:tc>
        <w:tc>
          <w:tcPr>
            <w:tcW w:w="3815" w:type="pct"/>
          </w:tcPr>
          <w:p w:rsidR="00DC16CF" w:rsidRPr="00661930" w:rsidRDefault="00DC16CF" w:rsidP="00B25264">
            <w:pPr>
              <w:spacing w:after="0" w:line="0" w:lineRule="atLeast"/>
              <w:jc w:val="both"/>
              <w:rPr>
                <w:rFonts w:ascii="Times New Roman" w:eastAsiaTheme="minorEastAsia" w:hAnsi="Times New Roman" w:cs="Times New Roman"/>
                <w:sz w:val="24"/>
                <w:szCs w:val="24"/>
                <w:lang w:eastAsia="ru-RU"/>
              </w:rPr>
            </w:pPr>
            <w:r w:rsidRPr="00661930">
              <w:rPr>
                <w:rFonts w:ascii="Times New Roman" w:eastAsiaTheme="minorEastAsia" w:hAnsi="Times New Roman" w:cs="Times New Roman"/>
                <w:sz w:val="24"/>
                <w:szCs w:val="24"/>
                <w:lang w:eastAsia="ru-RU"/>
              </w:rPr>
              <w:t xml:space="preserve">При необходимости включите в </w:t>
            </w:r>
            <w:r w:rsidR="00B25264">
              <w:rPr>
                <w:rFonts w:ascii="Times New Roman" w:eastAsiaTheme="minorEastAsia" w:hAnsi="Times New Roman" w:cs="Times New Roman"/>
                <w:sz w:val="24"/>
                <w:szCs w:val="24"/>
                <w:lang w:eastAsia="ru-RU"/>
              </w:rPr>
              <w:t>описание объекта закупки</w:t>
            </w:r>
            <w:r w:rsidRPr="00661930">
              <w:rPr>
                <w:rFonts w:ascii="Times New Roman" w:eastAsiaTheme="minorEastAsia" w:hAnsi="Times New Roman" w:cs="Times New Roman"/>
                <w:sz w:val="24"/>
                <w:szCs w:val="24"/>
                <w:lang w:eastAsia="ru-RU"/>
              </w:rPr>
              <w:t xml:space="preserve"> дополнительные документы со сведениями об</w:t>
            </w:r>
            <w:r w:rsidR="00372F4F">
              <w:rPr>
                <w:rFonts w:ascii="Times New Roman" w:eastAsiaTheme="minorEastAsia" w:hAnsi="Times New Roman" w:cs="Times New Roman"/>
                <w:sz w:val="24"/>
                <w:szCs w:val="24"/>
                <w:lang w:eastAsia="ru-RU"/>
              </w:rPr>
              <w:t xml:space="preserve"> </w:t>
            </w:r>
            <w:r w:rsidRPr="00661930">
              <w:rPr>
                <w:rFonts w:ascii="Times New Roman" w:eastAsiaTheme="minorEastAsia" w:hAnsi="Times New Roman" w:cs="Times New Roman"/>
                <w:sz w:val="24"/>
                <w:szCs w:val="24"/>
                <w:lang w:eastAsia="ru-RU"/>
              </w:rPr>
              <w:t xml:space="preserve">объекте закупки. Например, заключение экспертизы или предписание контролеров. Информацию о приложениях отразите в </w:t>
            </w:r>
            <w:r w:rsidR="00B25264">
              <w:rPr>
                <w:rFonts w:ascii="Times New Roman" w:eastAsiaTheme="minorEastAsia" w:hAnsi="Times New Roman" w:cs="Times New Roman"/>
                <w:sz w:val="24"/>
                <w:szCs w:val="24"/>
                <w:lang w:eastAsia="ru-RU"/>
              </w:rPr>
              <w:t>описании объекта закупки.</w:t>
            </w:r>
          </w:p>
        </w:tc>
      </w:tr>
    </w:tbl>
    <w:p w:rsidR="00CF5333" w:rsidRDefault="00CF5333" w:rsidP="00CF5333">
      <w:pPr>
        <w:pStyle w:val="a7"/>
        <w:sectPr w:rsidR="00CF5333" w:rsidSect="00CF5333">
          <w:pgSz w:w="11906" w:h="16838"/>
          <w:pgMar w:top="1134" w:right="851" w:bottom="1134" w:left="567" w:header="709" w:footer="709" w:gutter="0"/>
          <w:cols w:space="708"/>
          <w:docGrid w:linePitch="360"/>
        </w:sectPr>
      </w:pPr>
    </w:p>
    <w:p w:rsidR="0065733F" w:rsidRPr="00BE5E46" w:rsidRDefault="0065733F" w:rsidP="00BE5E46">
      <w:pPr>
        <w:pageBreakBefore/>
        <w:autoSpaceDE w:val="0"/>
        <w:autoSpaceDN w:val="0"/>
        <w:adjustRightInd w:val="0"/>
        <w:spacing w:after="0" w:line="240" w:lineRule="auto"/>
        <w:jc w:val="center"/>
        <w:rPr>
          <w:rFonts w:ascii="Times New Roman" w:hAnsi="Times New Roman" w:cs="Times New Roman"/>
          <w:b/>
          <w:bCs/>
          <w:i/>
          <w:sz w:val="24"/>
          <w:szCs w:val="24"/>
        </w:rPr>
      </w:pPr>
      <w:r w:rsidRPr="00BE5E46">
        <w:rPr>
          <w:rFonts w:ascii="Times New Roman" w:hAnsi="Times New Roman" w:cs="Times New Roman"/>
          <w:b/>
          <w:bCs/>
          <w:i/>
          <w:sz w:val="24"/>
          <w:szCs w:val="24"/>
        </w:rPr>
        <w:lastRenderedPageBreak/>
        <w:t>ЗАКУПКА РАБОТЫ, УСЛУГИ, ДЛЯ ВЫПОЛНЕНИЯ, ОКАЗАНИЯ КОТОРЫХ ИСПОЛЬЗУЕТСЯ ТОВАР</w:t>
      </w:r>
    </w:p>
    <w:p w:rsidR="0065733F" w:rsidRPr="00182084" w:rsidRDefault="000272AC" w:rsidP="000272AC">
      <w:pPr>
        <w:autoSpaceDE w:val="0"/>
        <w:autoSpaceDN w:val="0"/>
        <w:adjustRightInd w:val="0"/>
        <w:spacing w:after="0" w:line="240" w:lineRule="auto"/>
        <w:jc w:val="center"/>
        <w:rPr>
          <w:rFonts w:ascii="Times New Roman" w:hAnsi="Times New Roman" w:cs="Times New Roman"/>
          <w:b/>
          <w:color w:val="C00000"/>
          <w:sz w:val="24"/>
          <w:szCs w:val="24"/>
        </w:rPr>
      </w:pPr>
      <w:r w:rsidRPr="00182084">
        <w:rPr>
          <w:rFonts w:ascii="Times New Roman" w:hAnsi="Times New Roman" w:cs="Times New Roman"/>
          <w:b/>
          <w:color w:val="C00000"/>
          <w:sz w:val="24"/>
          <w:szCs w:val="24"/>
        </w:rPr>
        <w:t>(</w:t>
      </w:r>
      <w:r w:rsidR="003C260C" w:rsidRPr="00182084">
        <w:rPr>
          <w:rFonts w:ascii="Times New Roman" w:hAnsi="Times New Roman" w:cs="Times New Roman"/>
          <w:b/>
          <w:color w:val="C00000"/>
          <w:sz w:val="24"/>
          <w:szCs w:val="24"/>
        </w:rPr>
        <w:t xml:space="preserve">описание закупаемых </w:t>
      </w:r>
      <w:r w:rsidRPr="00182084">
        <w:rPr>
          <w:rFonts w:ascii="Times New Roman" w:hAnsi="Times New Roman" w:cs="Times New Roman"/>
          <w:b/>
          <w:color w:val="C00000"/>
          <w:sz w:val="24"/>
          <w:szCs w:val="24"/>
        </w:rPr>
        <w:t>товаров, используемых при выполнении работ, оказании услуг)</w:t>
      </w:r>
    </w:p>
    <w:p w:rsidR="0065733F" w:rsidRPr="00661930" w:rsidRDefault="0065733F" w:rsidP="003C260C">
      <w:pPr>
        <w:jc w:val="right"/>
        <w:rPr>
          <w:rFonts w:ascii="Times New Roman" w:hAnsi="Times New Roman" w:cs="Times New Roman"/>
          <w:b/>
          <w:sz w:val="24"/>
          <w:szCs w:val="24"/>
        </w:rPr>
      </w:pPr>
      <w:r w:rsidRPr="00182084">
        <w:rPr>
          <w:rFonts w:ascii="Times New Roman" w:hAnsi="Times New Roman" w:cs="Times New Roman"/>
          <w:b/>
          <w:color w:val="C00000"/>
          <w:sz w:val="24"/>
          <w:szCs w:val="24"/>
        </w:rPr>
        <w:t xml:space="preserve">Таблица </w:t>
      </w:r>
      <w:r w:rsidRPr="00661930">
        <w:rPr>
          <w:rFonts w:ascii="Times New Roman" w:hAnsi="Times New Roman" w:cs="Times New Roman"/>
          <w:b/>
          <w:sz w:val="24"/>
          <w:szCs w:val="24"/>
        </w:rPr>
        <w:t>№ 1</w:t>
      </w:r>
    </w:p>
    <w:p w:rsidR="000272AC" w:rsidRDefault="000272AC" w:rsidP="0065733F">
      <w:pPr>
        <w:jc w:val="center"/>
        <w:rPr>
          <w:rFonts w:ascii="Times New Roman" w:hAnsi="Times New Roman" w:cs="Times New Roman"/>
          <w:b/>
          <w:sz w:val="24"/>
          <w:szCs w:val="24"/>
        </w:rPr>
      </w:pPr>
      <w:r w:rsidRPr="000272AC">
        <w:rPr>
          <w:rFonts w:ascii="Times New Roman" w:hAnsi="Times New Roman" w:cs="Times New Roman"/>
          <w:b/>
          <w:sz w:val="24"/>
          <w:szCs w:val="24"/>
        </w:rPr>
        <w:t>Спецификация товара</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42"/>
        <w:gridCol w:w="2286"/>
        <w:gridCol w:w="1561"/>
        <w:gridCol w:w="1179"/>
        <w:gridCol w:w="524"/>
        <w:gridCol w:w="3401"/>
        <w:gridCol w:w="3299"/>
        <w:gridCol w:w="1768"/>
      </w:tblGrid>
      <w:tr w:rsidR="00B25264" w:rsidRPr="006B2A45" w:rsidTr="00B25264">
        <w:trPr>
          <w:jc w:val="center"/>
        </w:trPr>
        <w:tc>
          <w:tcPr>
            <w:tcW w:w="186" w:type="pct"/>
            <w:vMerge w:val="restart"/>
            <w:shd w:val="clear" w:color="auto" w:fill="auto"/>
            <w:vAlign w:val="center"/>
          </w:tcPr>
          <w:p w:rsidR="00B25264" w:rsidRPr="006B2A45" w:rsidRDefault="00B25264" w:rsidP="00B25264">
            <w:pPr>
              <w:spacing w:after="0" w:line="240" w:lineRule="auto"/>
              <w:jc w:val="center"/>
              <w:rPr>
                <w:rFonts w:ascii="Times New Roman" w:eastAsia="Calibri" w:hAnsi="Times New Roman" w:cs="Times New Roman"/>
                <w:b/>
                <w:sz w:val="18"/>
                <w:szCs w:val="18"/>
                <w:lang w:eastAsia="ru-RU"/>
              </w:rPr>
            </w:pPr>
            <w:r w:rsidRPr="006B2A45">
              <w:rPr>
                <w:rFonts w:ascii="Times New Roman" w:eastAsia="Calibri" w:hAnsi="Times New Roman" w:cs="Times New Roman"/>
                <w:b/>
                <w:sz w:val="18"/>
                <w:szCs w:val="18"/>
                <w:lang w:eastAsia="ru-RU"/>
              </w:rPr>
              <w:t>№</w:t>
            </w:r>
          </w:p>
          <w:p w:rsidR="00B25264" w:rsidRPr="006B2A45" w:rsidRDefault="00B25264" w:rsidP="00B25264">
            <w:pPr>
              <w:spacing w:after="0" w:line="240" w:lineRule="auto"/>
              <w:jc w:val="center"/>
              <w:rPr>
                <w:rFonts w:ascii="Times New Roman" w:eastAsia="Calibri" w:hAnsi="Times New Roman" w:cs="Times New Roman"/>
                <w:b/>
                <w:sz w:val="18"/>
                <w:szCs w:val="18"/>
                <w:lang w:eastAsia="ru-RU"/>
              </w:rPr>
            </w:pPr>
            <w:r w:rsidRPr="006B2A45">
              <w:rPr>
                <w:rFonts w:ascii="Times New Roman" w:eastAsia="Calibri" w:hAnsi="Times New Roman" w:cs="Times New Roman"/>
                <w:b/>
                <w:sz w:val="18"/>
                <w:szCs w:val="18"/>
                <w:lang w:eastAsia="ru-RU"/>
              </w:rPr>
              <w:t>п/п</w:t>
            </w:r>
          </w:p>
        </w:tc>
        <w:tc>
          <w:tcPr>
            <w:tcW w:w="785" w:type="pct"/>
            <w:vMerge w:val="restart"/>
            <w:tcBorders>
              <w:right w:val="single" w:sz="4" w:space="0" w:color="auto"/>
            </w:tcBorders>
            <w:shd w:val="clear" w:color="auto" w:fill="auto"/>
            <w:vAlign w:val="center"/>
          </w:tcPr>
          <w:p w:rsidR="00B25264" w:rsidRPr="006B2A45" w:rsidRDefault="00B25264" w:rsidP="00B25264">
            <w:pPr>
              <w:spacing w:after="0" w:line="240" w:lineRule="auto"/>
              <w:jc w:val="center"/>
              <w:rPr>
                <w:rFonts w:ascii="Times New Roman" w:eastAsia="Calibri" w:hAnsi="Times New Roman" w:cs="Times New Roman"/>
                <w:b/>
                <w:sz w:val="18"/>
                <w:szCs w:val="18"/>
                <w:lang w:eastAsia="ru-RU"/>
              </w:rPr>
            </w:pPr>
            <w:r w:rsidRPr="006B2A45">
              <w:rPr>
                <w:rFonts w:ascii="Times New Roman" w:eastAsia="Calibri" w:hAnsi="Times New Roman" w:cs="Times New Roman"/>
                <w:b/>
                <w:sz w:val="18"/>
                <w:szCs w:val="18"/>
                <w:lang w:eastAsia="ru-RU"/>
              </w:rPr>
              <w:t>Наименование товара</w:t>
            </w:r>
          </w:p>
        </w:tc>
        <w:tc>
          <w:tcPr>
            <w:tcW w:w="536" w:type="pct"/>
            <w:vMerge w:val="restart"/>
            <w:tcBorders>
              <w:right w:val="single" w:sz="4" w:space="0" w:color="auto"/>
            </w:tcBorders>
            <w:vAlign w:val="center"/>
          </w:tcPr>
          <w:p w:rsidR="00B25264" w:rsidRPr="006B2A45" w:rsidRDefault="00B25264" w:rsidP="00B25264">
            <w:pPr>
              <w:spacing w:after="0" w:line="240" w:lineRule="auto"/>
              <w:jc w:val="center"/>
              <w:rPr>
                <w:rFonts w:ascii="Times New Roman" w:eastAsia="Calibri" w:hAnsi="Times New Roman" w:cs="Times New Roman"/>
                <w:b/>
                <w:bCs/>
                <w:sz w:val="18"/>
                <w:szCs w:val="18"/>
                <w:lang w:eastAsia="ru-RU"/>
              </w:rPr>
            </w:pPr>
            <w:r w:rsidRPr="006B2A45">
              <w:rPr>
                <w:rFonts w:ascii="Times New Roman" w:eastAsia="Calibri" w:hAnsi="Times New Roman" w:cs="Times New Roman"/>
                <w:b/>
                <w:bCs/>
                <w:sz w:val="18"/>
                <w:szCs w:val="18"/>
                <w:lang w:eastAsia="ru-RU"/>
              </w:rPr>
              <w:t>Единица измерения</w:t>
            </w:r>
          </w:p>
        </w:tc>
        <w:tc>
          <w:tcPr>
            <w:tcW w:w="405" w:type="pct"/>
            <w:vMerge w:val="restart"/>
            <w:tcBorders>
              <w:right w:val="single" w:sz="4" w:space="0" w:color="auto"/>
            </w:tcBorders>
            <w:vAlign w:val="center"/>
          </w:tcPr>
          <w:p w:rsidR="00B25264" w:rsidRPr="006B2A45" w:rsidRDefault="00B25264" w:rsidP="00B25264">
            <w:pPr>
              <w:spacing w:after="0" w:line="240" w:lineRule="auto"/>
              <w:jc w:val="center"/>
              <w:rPr>
                <w:rFonts w:ascii="Times New Roman" w:eastAsia="Calibri" w:hAnsi="Times New Roman" w:cs="Times New Roman"/>
                <w:b/>
                <w:bCs/>
                <w:sz w:val="18"/>
                <w:szCs w:val="18"/>
                <w:lang w:eastAsia="ru-RU"/>
              </w:rPr>
            </w:pPr>
            <w:r w:rsidRPr="006B2A45">
              <w:rPr>
                <w:rFonts w:ascii="Times New Roman" w:eastAsia="Calibri" w:hAnsi="Times New Roman" w:cs="Times New Roman"/>
                <w:b/>
                <w:bCs/>
                <w:sz w:val="18"/>
                <w:szCs w:val="18"/>
                <w:lang w:eastAsia="ru-RU"/>
              </w:rPr>
              <w:t>Количество</w:t>
            </w:r>
          </w:p>
        </w:tc>
        <w:tc>
          <w:tcPr>
            <w:tcW w:w="3088" w:type="pct"/>
            <w:gridSpan w:val="4"/>
            <w:tcBorders>
              <w:left w:val="single" w:sz="4" w:space="0" w:color="auto"/>
            </w:tcBorders>
            <w:shd w:val="clear" w:color="auto" w:fill="auto"/>
            <w:vAlign w:val="center"/>
          </w:tcPr>
          <w:p w:rsidR="00B25264" w:rsidRPr="006B2A45" w:rsidRDefault="00B25264" w:rsidP="00B25264">
            <w:pPr>
              <w:spacing w:after="0" w:line="240" w:lineRule="auto"/>
              <w:jc w:val="center"/>
              <w:rPr>
                <w:rFonts w:ascii="Times New Roman" w:eastAsia="Calibri" w:hAnsi="Times New Roman" w:cs="Times New Roman"/>
                <w:b/>
                <w:bCs/>
                <w:sz w:val="18"/>
                <w:szCs w:val="18"/>
                <w:lang w:eastAsia="ru-RU"/>
              </w:rPr>
            </w:pPr>
            <w:r w:rsidRPr="006B2A45">
              <w:rPr>
                <w:rFonts w:ascii="Times New Roman" w:eastAsia="Calibri" w:hAnsi="Times New Roman" w:cs="Times New Roman"/>
                <w:b/>
                <w:sz w:val="18"/>
                <w:szCs w:val="18"/>
                <w:lang w:eastAsia="ru-RU"/>
              </w:rPr>
              <w:t>Характеристики товара</w:t>
            </w:r>
          </w:p>
        </w:tc>
      </w:tr>
      <w:tr w:rsidR="00B25264" w:rsidRPr="006B2A45" w:rsidTr="00B25264">
        <w:trPr>
          <w:jc w:val="center"/>
        </w:trPr>
        <w:tc>
          <w:tcPr>
            <w:tcW w:w="186" w:type="pct"/>
            <w:vMerge/>
            <w:shd w:val="clear" w:color="auto" w:fill="auto"/>
            <w:vAlign w:val="center"/>
          </w:tcPr>
          <w:p w:rsidR="00B25264" w:rsidRPr="006B2A45" w:rsidRDefault="00B25264" w:rsidP="00B25264">
            <w:pPr>
              <w:spacing w:after="0" w:line="240" w:lineRule="auto"/>
              <w:jc w:val="both"/>
              <w:rPr>
                <w:rFonts w:ascii="Times New Roman" w:eastAsia="Calibri" w:hAnsi="Times New Roman" w:cs="Times New Roman"/>
                <w:sz w:val="24"/>
                <w:szCs w:val="24"/>
                <w:lang w:eastAsia="ru-RU"/>
              </w:rPr>
            </w:pPr>
          </w:p>
        </w:tc>
        <w:tc>
          <w:tcPr>
            <w:tcW w:w="785" w:type="pct"/>
            <w:vMerge/>
            <w:tcBorders>
              <w:right w:val="single" w:sz="4" w:space="0" w:color="auto"/>
            </w:tcBorders>
            <w:shd w:val="clear" w:color="auto" w:fill="auto"/>
            <w:vAlign w:val="center"/>
          </w:tcPr>
          <w:p w:rsidR="00B25264" w:rsidRPr="006B2A45" w:rsidRDefault="00B25264" w:rsidP="00B25264">
            <w:pPr>
              <w:spacing w:after="0" w:line="240" w:lineRule="auto"/>
              <w:jc w:val="center"/>
              <w:rPr>
                <w:rFonts w:ascii="Times New Roman" w:eastAsia="Calibri" w:hAnsi="Times New Roman" w:cs="Times New Roman"/>
                <w:b/>
                <w:sz w:val="24"/>
                <w:szCs w:val="24"/>
                <w:lang w:eastAsia="ru-RU"/>
              </w:rPr>
            </w:pPr>
          </w:p>
        </w:tc>
        <w:tc>
          <w:tcPr>
            <w:tcW w:w="536" w:type="pct"/>
            <w:vMerge/>
            <w:tcBorders>
              <w:right w:val="single" w:sz="4" w:space="0" w:color="auto"/>
            </w:tcBorders>
          </w:tcPr>
          <w:p w:rsidR="00B25264" w:rsidRPr="006B2A45" w:rsidRDefault="00B25264" w:rsidP="00B25264">
            <w:pPr>
              <w:spacing w:after="0" w:line="240" w:lineRule="auto"/>
              <w:jc w:val="center"/>
              <w:rPr>
                <w:rFonts w:ascii="Times New Roman" w:eastAsia="Calibri" w:hAnsi="Times New Roman" w:cs="Times New Roman"/>
                <w:b/>
                <w:sz w:val="24"/>
                <w:szCs w:val="24"/>
                <w:lang w:eastAsia="ru-RU"/>
              </w:rPr>
            </w:pPr>
          </w:p>
        </w:tc>
        <w:tc>
          <w:tcPr>
            <w:tcW w:w="405" w:type="pct"/>
            <w:vMerge/>
            <w:tcBorders>
              <w:right w:val="single" w:sz="4" w:space="0" w:color="auto"/>
            </w:tcBorders>
          </w:tcPr>
          <w:p w:rsidR="00B25264" w:rsidRPr="006B2A45" w:rsidRDefault="00B25264" w:rsidP="00B25264">
            <w:pPr>
              <w:spacing w:after="0" w:line="240" w:lineRule="auto"/>
              <w:jc w:val="center"/>
              <w:rPr>
                <w:rFonts w:ascii="Times New Roman" w:eastAsia="Calibri" w:hAnsi="Times New Roman" w:cs="Times New Roman"/>
                <w:b/>
                <w:sz w:val="24"/>
                <w:szCs w:val="24"/>
                <w:lang w:eastAsia="ru-RU"/>
              </w:rPr>
            </w:pPr>
          </w:p>
        </w:tc>
        <w:tc>
          <w:tcPr>
            <w:tcW w:w="1348" w:type="pct"/>
            <w:gridSpan w:val="2"/>
            <w:tcBorders>
              <w:left w:val="single" w:sz="4" w:space="0" w:color="auto"/>
              <w:right w:val="single" w:sz="4" w:space="0" w:color="auto"/>
            </w:tcBorders>
            <w:shd w:val="clear" w:color="auto" w:fill="auto"/>
            <w:vAlign w:val="center"/>
          </w:tcPr>
          <w:p w:rsidR="00B25264" w:rsidRPr="006B2A45" w:rsidRDefault="00B25264" w:rsidP="00B25264">
            <w:pPr>
              <w:spacing w:after="0" w:line="240" w:lineRule="auto"/>
              <w:jc w:val="center"/>
              <w:rPr>
                <w:rFonts w:ascii="Times New Roman" w:eastAsia="Calibri" w:hAnsi="Times New Roman" w:cs="Times New Roman"/>
                <w:b/>
                <w:sz w:val="18"/>
                <w:szCs w:val="18"/>
                <w:lang w:eastAsia="ru-RU"/>
              </w:rPr>
            </w:pPr>
            <w:r w:rsidRPr="006B2A45">
              <w:rPr>
                <w:rFonts w:ascii="Times New Roman" w:eastAsia="Calibri" w:hAnsi="Times New Roman" w:cs="Times New Roman"/>
                <w:b/>
                <w:sz w:val="18"/>
                <w:szCs w:val="18"/>
                <w:lang w:eastAsia="ru-RU"/>
              </w:rPr>
              <w:t>Наименование характеристики товара</w:t>
            </w:r>
          </w:p>
        </w:tc>
        <w:tc>
          <w:tcPr>
            <w:tcW w:w="1133" w:type="pct"/>
            <w:tcBorders>
              <w:left w:val="single" w:sz="4" w:space="0" w:color="auto"/>
            </w:tcBorders>
            <w:shd w:val="clear" w:color="auto" w:fill="auto"/>
            <w:vAlign w:val="center"/>
          </w:tcPr>
          <w:p w:rsidR="00B25264" w:rsidRPr="006B2A45" w:rsidRDefault="00B25264" w:rsidP="00B25264">
            <w:pPr>
              <w:spacing w:after="0" w:line="240" w:lineRule="auto"/>
              <w:jc w:val="center"/>
              <w:rPr>
                <w:rFonts w:ascii="Times New Roman" w:eastAsia="Calibri" w:hAnsi="Times New Roman" w:cs="Times New Roman"/>
                <w:b/>
                <w:sz w:val="18"/>
                <w:szCs w:val="18"/>
                <w:lang w:eastAsia="ru-RU"/>
              </w:rPr>
            </w:pPr>
            <w:r w:rsidRPr="006B2A45">
              <w:rPr>
                <w:rFonts w:ascii="Times New Roman" w:eastAsia="Calibri" w:hAnsi="Times New Roman" w:cs="Times New Roman"/>
                <w:b/>
                <w:sz w:val="18"/>
                <w:szCs w:val="18"/>
                <w:lang w:eastAsia="ru-RU"/>
              </w:rPr>
              <w:t>Значение характеристики товара</w:t>
            </w:r>
          </w:p>
        </w:tc>
        <w:tc>
          <w:tcPr>
            <w:tcW w:w="607" w:type="pct"/>
          </w:tcPr>
          <w:p w:rsidR="00B25264" w:rsidRPr="006B2A45" w:rsidRDefault="00B25264" w:rsidP="00B25264">
            <w:pPr>
              <w:spacing w:after="0" w:line="240" w:lineRule="auto"/>
              <w:jc w:val="center"/>
              <w:rPr>
                <w:rFonts w:ascii="Times New Roman" w:eastAsia="Calibri" w:hAnsi="Times New Roman" w:cs="Times New Roman"/>
                <w:b/>
                <w:sz w:val="18"/>
                <w:szCs w:val="18"/>
                <w:lang w:eastAsia="ru-RU"/>
              </w:rPr>
            </w:pPr>
            <w:r w:rsidRPr="006B2A45">
              <w:rPr>
                <w:rFonts w:ascii="Times New Roman" w:eastAsia="Calibri" w:hAnsi="Times New Roman" w:cs="Times New Roman"/>
                <w:b/>
                <w:sz w:val="18"/>
                <w:szCs w:val="18"/>
                <w:lang w:eastAsia="ru-RU"/>
              </w:rPr>
              <w:t>Единица измерения характеристики товара</w:t>
            </w:r>
          </w:p>
        </w:tc>
      </w:tr>
      <w:tr w:rsidR="00B25264" w:rsidRPr="006B2A45" w:rsidTr="00B25264">
        <w:trPr>
          <w:jc w:val="center"/>
        </w:trPr>
        <w:tc>
          <w:tcPr>
            <w:tcW w:w="186" w:type="pct"/>
            <w:shd w:val="clear" w:color="auto" w:fill="auto"/>
            <w:vAlign w:val="center"/>
          </w:tcPr>
          <w:p w:rsidR="00B25264" w:rsidRPr="006B2A45" w:rsidRDefault="00B25264" w:rsidP="00B25264">
            <w:pPr>
              <w:spacing w:after="0" w:line="240" w:lineRule="auto"/>
              <w:jc w:val="both"/>
              <w:rPr>
                <w:rFonts w:ascii="Times New Roman" w:eastAsia="Calibri" w:hAnsi="Times New Roman" w:cs="Times New Roman"/>
                <w:sz w:val="24"/>
                <w:szCs w:val="24"/>
                <w:lang w:eastAsia="ru-RU"/>
              </w:rPr>
            </w:pPr>
            <w:r w:rsidRPr="006B2A45">
              <w:rPr>
                <w:rFonts w:ascii="Times New Roman" w:eastAsia="Calibri" w:hAnsi="Times New Roman" w:cs="Times New Roman"/>
                <w:sz w:val="24"/>
                <w:szCs w:val="24"/>
                <w:lang w:eastAsia="ru-RU"/>
              </w:rPr>
              <w:t>1</w:t>
            </w:r>
          </w:p>
        </w:tc>
        <w:tc>
          <w:tcPr>
            <w:tcW w:w="785" w:type="pct"/>
            <w:tcBorders>
              <w:right w:val="single" w:sz="4" w:space="0" w:color="auto"/>
            </w:tcBorders>
            <w:shd w:val="clear" w:color="auto" w:fill="auto"/>
            <w:vAlign w:val="center"/>
          </w:tcPr>
          <w:p w:rsidR="00B25264" w:rsidRPr="006B2A45" w:rsidRDefault="00B25264" w:rsidP="00B25264">
            <w:pPr>
              <w:spacing w:after="0" w:line="240" w:lineRule="auto"/>
              <w:jc w:val="center"/>
              <w:rPr>
                <w:rFonts w:ascii="Times New Roman" w:eastAsia="Calibri" w:hAnsi="Times New Roman" w:cs="Times New Roman"/>
                <w:b/>
                <w:sz w:val="24"/>
                <w:szCs w:val="24"/>
                <w:lang w:eastAsia="ru-RU"/>
              </w:rPr>
            </w:pPr>
            <w:r>
              <w:rPr>
                <w:rFonts w:ascii="Times New Roman" w:eastAsia="Calibri" w:hAnsi="Times New Roman" w:cs="Times New Roman"/>
                <w:b/>
                <w:sz w:val="24"/>
                <w:szCs w:val="24"/>
                <w:lang w:eastAsia="ru-RU"/>
              </w:rPr>
              <w:t>2</w:t>
            </w:r>
          </w:p>
        </w:tc>
        <w:tc>
          <w:tcPr>
            <w:tcW w:w="536" w:type="pct"/>
            <w:tcBorders>
              <w:right w:val="single" w:sz="4" w:space="0" w:color="auto"/>
            </w:tcBorders>
          </w:tcPr>
          <w:p w:rsidR="00B25264" w:rsidRPr="006B2A45" w:rsidRDefault="00B25264" w:rsidP="00B25264">
            <w:pPr>
              <w:spacing w:after="0" w:line="240" w:lineRule="auto"/>
              <w:jc w:val="center"/>
              <w:rPr>
                <w:rFonts w:ascii="Times New Roman" w:eastAsia="Calibri" w:hAnsi="Times New Roman" w:cs="Times New Roman"/>
                <w:b/>
                <w:sz w:val="24"/>
                <w:szCs w:val="24"/>
                <w:lang w:eastAsia="ru-RU"/>
              </w:rPr>
            </w:pPr>
            <w:r>
              <w:rPr>
                <w:rFonts w:ascii="Times New Roman" w:eastAsia="Calibri" w:hAnsi="Times New Roman" w:cs="Times New Roman"/>
                <w:b/>
                <w:sz w:val="24"/>
                <w:szCs w:val="24"/>
                <w:lang w:eastAsia="ru-RU"/>
              </w:rPr>
              <w:t>3</w:t>
            </w:r>
          </w:p>
        </w:tc>
        <w:tc>
          <w:tcPr>
            <w:tcW w:w="405" w:type="pct"/>
            <w:tcBorders>
              <w:right w:val="single" w:sz="4" w:space="0" w:color="auto"/>
            </w:tcBorders>
          </w:tcPr>
          <w:p w:rsidR="00B25264" w:rsidRPr="006B2A45" w:rsidRDefault="00B25264" w:rsidP="00B25264">
            <w:pPr>
              <w:spacing w:after="0" w:line="240" w:lineRule="auto"/>
              <w:jc w:val="center"/>
              <w:rPr>
                <w:rFonts w:ascii="Times New Roman" w:eastAsia="Calibri" w:hAnsi="Times New Roman" w:cs="Times New Roman"/>
                <w:b/>
                <w:sz w:val="24"/>
                <w:szCs w:val="24"/>
                <w:lang w:eastAsia="ru-RU"/>
              </w:rPr>
            </w:pPr>
            <w:r>
              <w:rPr>
                <w:rFonts w:ascii="Times New Roman" w:eastAsia="Calibri" w:hAnsi="Times New Roman" w:cs="Times New Roman"/>
                <w:b/>
                <w:sz w:val="24"/>
                <w:szCs w:val="24"/>
                <w:lang w:eastAsia="ru-RU"/>
              </w:rPr>
              <w:t>4</w:t>
            </w:r>
          </w:p>
        </w:tc>
        <w:tc>
          <w:tcPr>
            <w:tcW w:w="3088" w:type="pct"/>
            <w:gridSpan w:val="4"/>
            <w:tcBorders>
              <w:left w:val="single" w:sz="4" w:space="0" w:color="auto"/>
            </w:tcBorders>
            <w:shd w:val="clear" w:color="auto" w:fill="auto"/>
            <w:vAlign w:val="center"/>
          </w:tcPr>
          <w:p w:rsidR="00B25264" w:rsidRPr="006B2A45" w:rsidRDefault="00B25264" w:rsidP="00B25264">
            <w:pPr>
              <w:spacing w:after="0" w:line="240" w:lineRule="auto"/>
              <w:jc w:val="center"/>
              <w:rPr>
                <w:rFonts w:ascii="Times New Roman" w:eastAsia="Calibri" w:hAnsi="Times New Roman" w:cs="Times New Roman"/>
                <w:b/>
                <w:sz w:val="24"/>
                <w:szCs w:val="24"/>
                <w:lang w:eastAsia="ru-RU"/>
              </w:rPr>
            </w:pPr>
            <w:r>
              <w:rPr>
                <w:rFonts w:ascii="Times New Roman" w:eastAsia="Calibri" w:hAnsi="Times New Roman" w:cs="Times New Roman"/>
                <w:b/>
                <w:sz w:val="24"/>
                <w:szCs w:val="24"/>
                <w:lang w:eastAsia="ru-RU"/>
              </w:rPr>
              <w:t>5</w:t>
            </w:r>
          </w:p>
        </w:tc>
      </w:tr>
      <w:tr w:rsidR="00B25264" w:rsidRPr="006B2A45" w:rsidTr="00B25264">
        <w:trPr>
          <w:jc w:val="center"/>
        </w:trPr>
        <w:tc>
          <w:tcPr>
            <w:tcW w:w="186" w:type="pct"/>
            <w:vMerge w:val="restart"/>
            <w:shd w:val="clear" w:color="auto" w:fill="auto"/>
            <w:vAlign w:val="center"/>
          </w:tcPr>
          <w:p w:rsidR="00B25264" w:rsidRPr="006B2A45" w:rsidRDefault="00B25264" w:rsidP="00B25264">
            <w:pPr>
              <w:spacing w:after="0" w:line="240" w:lineRule="auto"/>
              <w:jc w:val="center"/>
              <w:rPr>
                <w:rFonts w:ascii="Times New Roman" w:eastAsia="Calibri" w:hAnsi="Times New Roman" w:cs="Times New Roman"/>
                <w:sz w:val="24"/>
                <w:szCs w:val="24"/>
                <w:lang w:eastAsia="ru-RU"/>
              </w:rPr>
            </w:pPr>
            <w:r w:rsidRPr="006B2A45">
              <w:rPr>
                <w:rFonts w:ascii="Times New Roman" w:eastAsia="Calibri" w:hAnsi="Times New Roman" w:cs="Times New Roman"/>
                <w:sz w:val="24"/>
                <w:szCs w:val="24"/>
                <w:lang w:eastAsia="ru-RU"/>
              </w:rPr>
              <w:t>1</w:t>
            </w:r>
          </w:p>
        </w:tc>
        <w:tc>
          <w:tcPr>
            <w:tcW w:w="785" w:type="pct"/>
            <w:vMerge w:val="restart"/>
            <w:shd w:val="clear" w:color="auto" w:fill="auto"/>
            <w:vAlign w:val="center"/>
          </w:tcPr>
          <w:p w:rsidR="00B25264" w:rsidRPr="006B2A45" w:rsidRDefault="00B25264" w:rsidP="00B25264">
            <w:pPr>
              <w:spacing w:after="0" w:line="240" w:lineRule="auto"/>
              <w:jc w:val="center"/>
              <w:rPr>
                <w:rFonts w:ascii="Times New Roman" w:eastAsia="Calibri" w:hAnsi="Times New Roman" w:cs="Times New Roman"/>
                <w:sz w:val="24"/>
                <w:szCs w:val="24"/>
                <w:lang w:eastAsia="ru-RU"/>
              </w:rPr>
            </w:pPr>
          </w:p>
        </w:tc>
        <w:tc>
          <w:tcPr>
            <w:tcW w:w="536" w:type="pct"/>
            <w:vMerge w:val="restart"/>
          </w:tcPr>
          <w:p w:rsidR="00B25264" w:rsidRDefault="00B25264" w:rsidP="00B25264">
            <w:pPr>
              <w:spacing w:after="0" w:line="240" w:lineRule="auto"/>
              <w:jc w:val="center"/>
              <w:rPr>
                <w:rFonts w:ascii="Times New Roman" w:eastAsia="Calibri" w:hAnsi="Times New Roman" w:cs="Times New Roman"/>
                <w:sz w:val="24"/>
                <w:szCs w:val="24"/>
                <w:lang w:eastAsia="ru-RU"/>
              </w:rPr>
            </w:pPr>
          </w:p>
        </w:tc>
        <w:tc>
          <w:tcPr>
            <w:tcW w:w="405" w:type="pct"/>
            <w:vMerge w:val="restart"/>
          </w:tcPr>
          <w:p w:rsidR="00B25264" w:rsidRPr="006B2A45" w:rsidRDefault="00B25264" w:rsidP="00B25264">
            <w:pPr>
              <w:spacing w:after="0" w:line="240" w:lineRule="auto"/>
              <w:jc w:val="center"/>
              <w:rPr>
                <w:rFonts w:ascii="Times New Roman" w:eastAsia="Calibri" w:hAnsi="Times New Roman" w:cs="Times New Roman"/>
                <w:b/>
                <w:sz w:val="24"/>
                <w:szCs w:val="24"/>
                <w:lang w:eastAsia="ru-RU"/>
              </w:rPr>
            </w:pPr>
          </w:p>
        </w:tc>
        <w:tc>
          <w:tcPr>
            <w:tcW w:w="180" w:type="pct"/>
            <w:tcBorders>
              <w:right w:val="single" w:sz="4" w:space="0" w:color="auto"/>
            </w:tcBorders>
            <w:shd w:val="clear" w:color="auto" w:fill="auto"/>
          </w:tcPr>
          <w:p w:rsidR="00B25264" w:rsidRPr="006B2A45" w:rsidRDefault="00B25264" w:rsidP="00B25264">
            <w:pPr>
              <w:spacing w:after="0" w:line="240" w:lineRule="auto"/>
              <w:jc w:val="cente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1</w:t>
            </w:r>
          </w:p>
        </w:tc>
        <w:tc>
          <w:tcPr>
            <w:tcW w:w="1168" w:type="pct"/>
            <w:tcBorders>
              <w:left w:val="single" w:sz="4" w:space="0" w:color="auto"/>
            </w:tcBorders>
            <w:shd w:val="clear" w:color="auto" w:fill="auto"/>
          </w:tcPr>
          <w:p w:rsidR="00B25264" w:rsidRPr="006B2A45" w:rsidRDefault="00B25264" w:rsidP="00B25264">
            <w:pPr>
              <w:spacing w:after="0" w:line="240" w:lineRule="auto"/>
              <w:jc w:val="center"/>
              <w:rPr>
                <w:rFonts w:ascii="Times New Roman" w:eastAsia="Calibri" w:hAnsi="Times New Roman" w:cs="Times New Roman"/>
                <w:sz w:val="24"/>
                <w:szCs w:val="24"/>
                <w:lang w:eastAsia="ru-RU"/>
              </w:rPr>
            </w:pPr>
          </w:p>
        </w:tc>
        <w:tc>
          <w:tcPr>
            <w:tcW w:w="1133" w:type="pct"/>
            <w:shd w:val="clear" w:color="auto" w:fill="auto"/>
          </w:tcPr>
          <w:p w:rsidR="00B25264" w:rsidRPr="006B2A45" w:rsidRDefault="00B25264" w:rsidP="00B25264">
            <w:pPr>
              <w:spacing w:after="0" w:line="240" w:lineRule="auto"/>
              <w:jc w:val="center"/>
              <w:rPr>
                <w:rFonts w:ascii="Times New Roman" w:eastAsia="Calibri" w:hAnsi="Times New Roman" w:cs="Times New Roman"/>
                <w:sz w:val="24"/>
                <w:szCs w:val="24"/>
                <w:lang w:eastAsia="ru-RU"/>
              </w:rPr>
            </w:pPr>
          </w:p>
        </w:tc>
        <w:tc>
          <w:tcPr>
            <w:tcW w:w="607" w:type="pct"/>
          </w:tcPr>
          <w:p w:rsidR="00B25264" w:rsidRPr="006B2A45" w:rsidRDefault="00B25264" w:rsidP="00B25264">
            <w:pPr>
              <w:spacing w:after="0" w:line="240" w:lineRule="auto"/>
              <w:jc w:val="center"/>
              <w:rPr>
                <w:rFonts w:ascii="Times New Roman" w:eastAsia="Calibri" w:hAnsi="Times New Roman" w:cs="Times New Roman"/>
                <w:sz w:val="24"/>
                <w:szCs w:val="24"/>
                <w:lang w:eastAsia="ru-RU"/>
              </w:rPr>
            </w:pPr>
          </w:p>
        </w:tc>
      </w:tr>
      <w:tr w:rsidR="00B25264" w:rsidRPr="006B2A45" w:rsidTr="00B25264">
        <w:trPr>
          <w:jc w:val="center"/>
        </w:trPr>
        <w:tc>
          <w:tcPr>
            <w:tcW w:w="186" w:type="pct"/>
            <w:vMerge/>
            <w:shd w:val="clear" w:color="auto" w:fill="auto"/>
          </w:tcPr>
          <w:p w:rsidR="00B25264" w:rsidRPr="006B2A45" w:rsidRDefault="00B25264" w:rsidP="00B25264">
            <w:pPr>
              <w:spacing w:after="0" w:line="240" w:lineRule="auto"/>
              <w:jc w:val="center"/>
              <w:rPr>
                <w:rFonts w:ascii="Times New Roman" w:eastAsia="Calibri" w:hAnsi="Times New Roman" w:cs="Times New Roman"/>
                <w:sz w:val="24"/>
                <w:szCs w:val="24"/>
                <w:lang w:eastAsia="ru-RU"/>
              </w:rPr>
            </w:pPr>
          </w:p>
        </w:tc>
        <w:tc>
          <w:tcPr>
            <w:tcW w:w="785" w:type="pct"/>
            <w:vMerge/>
            <w:shd w:val="clear" w:color="auto" w:fill="auto"/>
          </w:tcPr>
          <w:p w:rsidR="00B25264" w:rsidRPr="006B2A45" w:rsidRDefault="00B25264" w:rsidP="00B25264">
            <w:pPr>
              <w:spacing w:after="0" w:line="240" w:lineRule="auto"/>
              <w:jc w:val="center"/>
              <w:rPr>
                <w:rFonts w:ascii="Times New Roman" w:eastAsia="Calibri" w:hAnsi="Times New Roman" w:cs="Times New Roman"/>
                <w:sz w:val="24"/>
                <w:szCs w:val="24"/>
                <w:lang w:eastAsia="ru-RU"/>
              </w:rPr>
            </w:pPr>
          </w:p>
        </w:tc>
        <w:tc>
          <w:tcPr>
            <w:tcW w:w="536" w:type="pct"/>
            <w:vMerge/>
          </w:tcPr>
          <w:p w:rsidR="00B25264" w:rsidRDefault="00B25264" w:rsidP="00B25264">
            <w:pPr>
              <w:spacing w:after="0" w:line="240" w:lineRule="auto"/>
              <w:jc w:val="center"/>
              <w:rPr>
                <w:rFonts w:ascii="Times New Roman" w:eastAsia="Calibri" w:hAnsi="Times New Roman" w:cs="Times New Roman"/>
                <w:sz w:val="24"/>
                <w:szCs w:val="24"/>
                <w:lang w:eastAsia="ru-RU"/>
              </w:rPr>
            </w:pPr>
          </w:p>
        </w:tc>
        <w:tc>
          <w:tcPr>
            <w:tcW w:w="405" w:type="pct"/>
            <w:vMerge/>
          </w:tcPr>
          <w:p w:rsidR="00B25264" w:rsidRDefault="00B25264" w:rsidP="00B25264">
            <w:pPr>
              <w:spacing w:after="0" w:line="240" w:lineRule="auto"/>
              <w:jc w:val="center"/>
              <w:rPr>
                <w:rFonts w:ascii="Times New Roman" w:eastAsia="Calibri" w:hAnsi="Times New Roman" w:cs="Times New Roman"/>
                <w:sz w:val="24"/>
                <w:szCs w:val="24"/>
                <w:lang w:eastAsia="ru-RU"/>
              </w:rPr>
            </w:pPr>
          </w:p>
        </w:tc>
        <w:tc>
          <w:tcPr>
            <w:tcW w:w="180" w:type="pct"/>
            <w:tcBorders>
              <w:right w:val="single" w:sz="4" w:space="0" w:color="auto"/>
            </w:tcBorders>
            <w:shd w:val="clear" w:color="auto" w:fill="auto"/>
          </w:tcPr>
          <w:p w:rsidR="00B25264" w:rsidRPr="006B2A45" w:rsidRDefault="00B25264" w:rsidP="00B25264">
            <w:pPr>
              <w:spacing w:after="0" w:line="240" w:lineRule="auto"/>
              <w:jc w:val="cente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2</w:t>
            </w:r>
          </w:p>
        </w:tc>
        <w:tc>
          <w:tcPr>
            <w:tcW w:w="1168" w:type="pct"/>
            <w:tcBorders>
              <w:left w:val="single" w:sz="4" w:space="0" w:color="auto"/>
            </w:tcBorders>
            <w:shd w:val="clear" w:color="auto" w:fill="auto"/>
          </w:tcPr>
          <w:p w:rsidR="00B25264" w:rsidRPr="006B2A45" w:rsidRDefault="00B25264" w:rsidP="00B25264">
            <w:pPr>
              <w:spacing w:after="0" w:line="240" w:lineRule="auto"/>
              <w:jc w:val="center"/>
              <w:rPr>
                <w:rFonts w:ascii="Times New Roman" w:eastAsia="Calibri" w:hAnsi="Times New Roman" w:cs="Times New Roman"/>
                <w:sz w:val="24"/>
                <w:szCs w:val="24"/>
                <w:lang w:eastAsia="ru-RU"/>
              </w:rPr>
            </w:pPr>
          </w:p>
        </w:tc>
        <w:tc>
          <w:tcPr>
            <w:tcW w:w="1133" w:type="pct"/>
            <w:shd w:val="clear" w:color="auto" w:fill="auto"/>
          </w:tcPr>
          <w:p w:rsidR="00B25264" w:rsidRPr="006B2A45" w:rsidRDefault="00B25264" w:rsidP="00B25264">
            <w:pPr>
              <w:spacing w:after="0" w:line="240" w:lineRule="auto"/>
              <w:jc w:val="center"/>
              <w:rPr>
                <w:rFonts w:ascii="Times New Roman" w:eastAsia="Calibri" w:hAnsi="Times New Roman" w:cs="Times New Roman"/>
                <w:sz w:val="24"/>
                <w:szCs w:val="24"/>
                <w:lang w:eastAsia="ru-RU"/>
              </w:rPr>
            </w:pPr>
          </w:p>
        </w:tc>
        <w:tc>
          <w:tcPr>
            <w:tcW w:w="607" w:type="pct"/>
          </w:tcPr>
          <w:p w:rsidR="00B25264" w:rsidRPr="006B2A45" w:rsidRDefault="00B25264" w:rsidP="00B25264">
            <w:pPr>
              <w:spacing w:after="0" w:line="240" w:lineRule="auto"/>
              <w:jc w:val="center"/>
              <w:rPr>
                <w:rFonts w:ascii="Times New Roman" w:eastAsia="Calibri" w:hAnsi="Times New Roman" w:cs="Times New Roman"/>
                <w:sz w:val="24"/>
                <w:szCs w:val="24"/>
                <w:lang w:eastAsia="ru-RU"/>
              </w:rPr>
            </w:pPr>
          </w:p>
        </w:tc>
      </w:tr>
      <w:tr w:rsidR="00B25264" w:rsidRPr="006B2A45" w:rsidTr="00B25264">
        <w:trPr>
          <w:jc w:val="center"/>
        </w:trPr>
        <w:tc>
          <w:tcPr>
            <w:tcW w:w="186" w:type="pct"/>
            <w:vMerge/>
            <w:shd w:val="clear" w:color="auto" w:fill="auto"/>
          </w:tcPr>
          <w:p w:rsidR="00B25264" w:rsidRPr="006B2A45" w:rsidRDefault="00B25264" w:rsidP="00B25264">
            <w:pPr>
              <w:spacing w:after="0" w:line="240" w:lineRule="auto"/>
              <w:jc w:val="center"/>
              <w:rPr>
                <w:rFonts w:ascii="Times New Roman" w:eastAsia="Calibri" w:hAnsi="Times New Roman" w:cs="Times New Roman"/>
                <w:sz w:val="24"/>
                <w:szCs w:val="24"/>
                <w:lang w:eastAsia="ru-RU"/>
              </w:rPr>
            </w:pPr>
          </w:p>
        </w:tc>
        <w:tc>
          <w:tcPr>
            <w:tcW w:w="785" w:type="pct"/>
            <w:vMerge/>
            <w:shd w:val="clear" w:color="auto" w:fill="auto"/>
          </w:tcPr>
          <w:p w:rsidR="00B25264" w:rsidRPr="006B2A45" w:rsidRDefault="00B25264" w:rsidP="00B25264">
            <w:pPr>
              <w:spacing w:after="0" w:line="240" w:lineRule="auto"/>
              <w:jc w:val="center"/>
              <w:rPr>
                <w:rFonts w:ascii="Times New Roman" w:eastAsia="Calibri" w:hAnsi="Times New Roman" w:cs="Times New Roman"/>
                <w:sz w:val="24"/>
                <w:szCs w:val="24"/>
                <w:lang w:eastAsia="ru-RU"/>
              </w:rPr>
            </w:pPr>
          </w:p>
        </w:tc>
        <w:tc>
          <w:tcPr>
            <w:tcW w:w="536" w:type="pct"/>
            <w:vMerge/>
          </w:tcPr>
          <w:p w:rsidR="00B25264" w:rsidRDefault="00B25264" w:rsidP="00B25264">
            <w:pPr>
              <w:spacing w:after="0" w:line="240" w:lineRule="auto"/>
              <w:jc w:val="center"/>
              <w:rPr>
                <w:rFonts w:ascii="Times New Roman" w:eastAsia="Calibri" w:hAnsi="Times New Roman" w:cs="Times New Roman"/>
                <w:sz w:val="24"/>
                <w:szCs w:val="24"/>
                <w:lang w:eastAsia="ru-RU"/>
              </w:rPr>
            </w:pPr>
          </w:p>
        </w:tc>
        <w:tc>
          <w:tcPr>
            <w:tcW w:w="405" w:type="pct"/>
            <w:vMerge/>
          </w:tcPr>
          <w:p w:rsidR="00B25264" w:rsidRDefault="00B25264" w:rsidP="00B25264">
            <w:pPr>
              <w:spacing w:after="0" w:line="240" w:lineRule="auto"/>
              <w:jc w:val="center"/>
              <w:rPr>
                <w:rFonts w:ascii="Times New Roman" w:eastAsia="Calibri" w:hAnsi="Times New Roman" w:cs="Times New Roman"/>
                <w:sz w:val="24"/>
                <w:szCs w:val="24"/>
                <w:lang w:eastAsia="ru-RU"/>
              </w:rPr>
            </w:pPr>
          </w:p>
        </w:tc>
        <w:tc>
          <w:tcPr>
            <w:tcW w:w="180" w:type="pct"/>
            <w:tcBorders>
              <w:right w:val="single" w:sz="4" w:space="0" w:color="auto"/>
            </w:tcBorders>
            <w:shd w:val="clear" w:color="auto" w:fill="auto"/>
          </w:tcPr>
          <w:p w:rsidR="00B25264" w:rsidRPr="006B2A45" w:rsidRDefault="00B25264" w:rsidP="00B25264">
            <w:pPr>
              <w:spacing w:after="0" w:line="240" w:lineRule="auto"/>
              <w:jc w:val="cente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3</w:t>
            </w:r>
          </w:p>
        </w:tc>
        <w:tc>
          <w:tcPr>
            <w:tcW w:w="1168" w:type="pct"/>
            <w:tcBorders>
              <w:left w:val="single" w:sz="4" w:space="0" w:color="auto"/>
            </w:tcBorders>
            <w:shd w:val="clear" w:color="auto" w:fill="auto"/>
          </w:tcPr>
          <w:p w:rsidR="00B25264" w:rsidRPr="006B2A45" w:rsidRDefault="00B25264" w:rsidP="00B25264">
            <w:pPr>
              <w:spacing w:after="0" w:line="240" w:lineRule="auto"/>
              <w:jc w:val="center"/>
              <w:rPr>
                <w:rFonts w:ascii="Times New Roman" w:eastAsia="Calibri" w:hAnsi="Times New Roman" w:cs="Times New Roman"/>
                <w:sz w:val="24"/>
                <w:szCs w:val="24"/>
                <w:lang w:eastAsia="ru-RU"/>
              </w:rPr>
            </w:pPr>
          </w:p>
        </w:tc>
        <w:tc>
          <w:tcPr>
            <w:tcW w:w="1133" w:type="pct"/>
            <w:shd w:val="clear" w:color="auto" w:fill="auto"/>
          </w:tcPr>
          <w:p w:rsidR="00B25264" w:rsidRPr="006B2A45" w:rsidRDefault="00B25264" w:rsidP="00B25264">
            <w:pPr>
              <w:spacing w:after="0" w:line="240" w:lineRule="auto"/>
              <w:jc w:val="center"/>
              <w:rPr>
                <w:rFonts w:ascii="Times New Roman" w:eastAsia="Calibri" w:hAnsi="Times New Roman" w:cs="Times New Roman"/>
                <w:sz w:val="24"/>
                <w:szCs w:val="24"/>
                <w:lang w:eastAsia="ru-RU"/>
              </w:rPr>
            </w:pPr>
          </w:p>
        </w:tc>
        <w:tc>
          <w:tcPr>
            <w:tcW w:w="607" w:type="pct"/>
          </w:tcPr>
          <w:p w:rsidR="00B25264" w:rsidRPr="006B2A45" w:rsidRDefault="00B25264" w:rsidP="00B25264">
            <w:pPr>
              <w:spacing w:after="0" w:line="240" w:lineRule="auto"/>
              <w:jc w:val="center"/>
              <w:rPr>
                <w:rFonts w:ascii="Times New Roman" w:eastAsia="Calibri" w:hAnsi="Times New Roman" w:cs="Times New Roman"/>
                <w:sz w:val="24"/>
                <w:szCs w:val="24"/>
                <w:lang w:eastAsia="ru-RU"/>
              </w:rPr>
            </w:pPr>
          </w:p>
        </w:tc>
      </w:tr>
      <w:tr w:rsidR="00B25264" w:rsidRPr="006B2A45" w:rsidTr="00B25264">
        <w:trPr>
          <w:trHeight w:val="848"/>
          <w:jc w:val="center"/>
        </w:trPr>
        <w:tc>
          <w:tcPr>
            <w:tcW w:w="186" w:type="pct"/>
            <w:vMerge/>
            <w:shd w:val="clear" w:color="auto" w:fill="auto"/>
          </w:tcPr>
          <w:p w:rsidR="00B25264" w:rsidRPr="006B2A45" w:rsidRDefault="00B25264" w:rsidP="00B25264">
            <w:pPr>
              <w:spacing w:after="0" w:line="240" w:lineRule="auto"/>
              <w:jc w:val="center"/>
              <w:rPr>
                <w:rFonts w:ascii="Times New Roman" w:eastAsia="Calibri" w:hAnsi="Times New Roman" w:cs="Times New Roman"/>
                <w:sz w:val="24"/>
                <w:szCs w:val="24"/>
                <w:lang w:eastAsia="ru-RU"/>
              </w:rPr>
            </w:pPr>
          </w:p>
        </w:tc>
        <w:tc>
          <w:tcPr>
            <w:tcW w:w="785" w:type="pct"/>
            <w:vMerge/>
            <w:shd w:val="clear" w:color="auto" w:fill="auto"/>
          </w:tcPr>
          <w:p w:rsidR="00B25264" w:rsidRPr="006B2A45" w:rsidRDefault="00B25264" w:rsidP="00B25264">
            <w:pPr>
              <w:spacing w:after="0" w:line="240" w:lineRule="auto"/>
              <w:jc w:val="center"/>
              <w:rPr>
                <w:rFonts w:ascii="Times New Roman" w:eastAsia="Calibri" w:hAnsi="Times New Roman" w:cs="Times New Roman"/>
                <w:sz w:val="24"/>
                <w:szCs w:val="24"/>
                <w:lang w:eastAsia="ru-RU"/>
              </w:rPr>
            </w:pPr>
          </w:p>
        </w:tc>
        <w:tc>
          <w:tcPr>
            <w:tcW w:w="536" w:type="pct"/>
            <w:vMerge/>
          </w:tcPr>
          <w:p w:rsidR="00B25264" w:rsidRDefault="00B25264" w:rsidP="00B25264">
            <w:pPr>
              <w:spacing w:after="0" w:line="240" w:lineRule="auto"/>
              <w:jc w:val="center"/>
              <w:rPr>
                <w:rFonts w:ascii="Times New Roman" w:eastAsia="Calibri" w:hAnsi="Times New Roman" w:cs="Times New Roman"/>
                <w:sz w:val="24"/>
                <w:szCs w:val="24"/>
                <w:lang w:eastAsia="ru-RU"/>
              </w:rPr>
            </w:pPr>
          </w:p>
        </w:tc>
        <w:tc>
          <w:tcPr>
            <w:tcW w:w="405" w:type="pct"/>
            <w:vMerge/>
          </w:tcPr>
          <w:p w:rsidR="00B25264" w:rsidRDefault="00B25264" w:rsidP="00B25264">
            <w:pPr>
              <w:spacing w:after="0" w:line="240" w:lineRule="auto"/>
              <w:jc w:val="center"/>
              <w:rPr>
                <w:rFonts w:ascii="Times New Roman" w:eastAsia="Calibri" w:hAnsi="Times New Roman" w:cs="Times New Roman"/>
                <w:sz w:val="24"/>
                <w:szCs w:val="24"/>
                <w:lang w:eastAsia="ru-RU"/>
              </w:rPr>
            </w:pPr>
          </w:p>
        </w:tc>
        <w:tc>
          <w:tcPr>
            <w:tcW w:w="180" w:type="pct"/>
            <w:tcBorders>
              <w:right w:val="single" w:sz="4" w:space="0" w:color="auto"/>
            </w:tcBorders>
            <w:shd w:val="clear" w:color="auto" w:fill="auto"/>
          </w:tcPr>
          <w:p w:rsidR="00B25264" w:rsidRPr="006B2A45" w:rsidRDefault="00B25264" w:rsidP="00B25264">
            <w:pPr>
              <w:spacing w:after="0" w:line="240" w:lineRule="auto"/>
              <w:jc w:val="cente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4</w:t>
            </w:r>
          </w:p>
        </w:tc>
        <w:tc>
          <w:tcPr>
            <w:tcW w:w="1168" w:type="pct"/>
            <w:tcBorders>
              <w:left w:val="single" w:sz="4" w:space="0" w:color="auto"/>
            </w:tcBorders>
            <w:shd w:val="clear" w:color="auto" w:fill="auto"/>
          </w:tcPr>
          <w:p w:rsidR="00B25264" w:rsidRPr="006B2A45" w:rsidRDefault="00B25264" w:rsidP="00B25264">
            <w:pPr>
              <w:spacing w:after="0" w:line="240" w:lineRule="auto"/>
              <w:jc w:val="center"/>
              <w:rPr>
                <w:rFonts w:ascii="Times New Roman" w:eastAsia="Calibri" w:hAnsi="Times New Roman" w:cs="Times New Roman"/>
                <w:sz w:val="24"/>
                <w:szCs w:val="24"/>
                <w:lang w:eastAsia="ru-RU"/>
              </w:rPr>
            </w:pPr>
          </w:p>
        </w:tc>
        <w:tc>
          <w:tcPr>
            <w:tcW w:w="1133" w:type="pct"/>
            <w:shd w:val="clear" w:color="auto" w:fill="auto"/>
          </w:tcPr>
          <w:p w:rsidR="00B25264" w:rsidRPr="006B2A45" w:rsidRDefault="00B25264" w:rsidP="00B25264">
            <w:pPr>
              <w:spacing w:after="0" w:line="240" w:lineRule="auto"/>
              <w:jc w:val="center"/>
              <w:rPr>
                <w:rFonts w:ascii="Times New Roman" w:eastAsia="Calibri" w:hAnsi="Times New Roman" w:cs="Times New Roman"/>
                <w:sz w:val="24"/>
                <w:szCs w:val="24"/>
                <w:lang w:eastAsia="ru-RU"/>
              </w:rPr>
            </w:pPr>
          </w:p>
        </w:tc>
        <w:tc>
          <w:tcPr>
            <w:tcW w:w="607" w:type="pct"/>
          </w:tcPr>
          <w:p w:rsidR="00B25264" w:rsidRPr="006B2A45" w:rsidRDefault="00B25264" w:rsidP="00B25264">
            <w:pPr>
              <w:spacing w:after="0" w:line="240" w:lineRule="auto"/>
              <w:jc w:val="center"/>
              <w:rPr>
                <w:rFonts w:ascii="Times New Roman" w:eastAsia="Calibri" w:hAnsi="Times New Roman" w:cs="Times New Roman"/>
                <w:sz w:val="24"/>
                <w:szCs w:val="24"/>
                <w:lang w:eastAsia="ru-RU"/>
              </w:rPr>
            </w:pPr>
          </w:p>
        </w:tc>
      </w:tr>
    </w:tbl>
    <w:p w:rsidR="006B2A45" w:rsidRPr="00661930" w:rsidRDefault="006B2A45" w:rsidP="0065733F">
      <w:pPr>
        <w:jc w:val="center"/>
        <w:rPr>
          <w:rFonts w:ascii="Times New Roman" w:hAnsi="Times New Roman" w:cs="Times New Roman"/>
          <w:b/>
          <w:sz w:val="24"/>
          <w:szCs w:val="24"/>
        </w:rPr>
      </w:pPr>
    </w:p>
    <w:p w:rsidR="00DD33E1" w:rsidRPr="00182084" w:rsidRDefault="006B2A45" w:rsidP="0065733F">
      <w:pPr>
        <w:pStyle w:val="a5"/>
        <w:spacing w:before="160"/>
        <w:ind w:firstLine="709"/>
        <w:jc w:val="both"/>
        <w:rPr>
          <w:b/>
          <w:color w:val="C00000"/>
          <w:sz w:val="24"/>
          <w:szCs w:val="24"/>
        </w:rPr>
      </w:pPr>
      <w:r w:rsidRPr="00182084">
        <w:rPr>
          <w:b/>
          <w:color w:val="C00000"/>
          <w:sz w:val="24"/>
          <w:szCs w:val="24"/>
        </w:rPr>
        <w:t xml:space="preserve">!!! </w:t>
      </w:r>
      <w:r w:rsidR="00DD33E1" w:rsidRPr="00182084">
        <w:rPr>
          <w:b/>
          <w:color w:val="C00000"/>
          <w:sz w:val="24"/>
          <w:szCs w:val="24"/>
        </w:rPr>
        <w:t>ДЛЯ ЗАКАЗЧИКА</w:t>
      </w:r>
    </w:p>
    <w:p w:rsidR="0065733F" w:rsidRPr="00661930" w:rsidRDefault="0065733F" w:rsidP="0065733F">
      <w:pPr>
        <w:pStyle w:val="a5"/>
        <w:spacing w:before="160"/>
        <w:ind w:firstLine="709"/>
        <w:jc w:val="both"/>
        <w:rPr>
          <w:sz w:val="24"/>
          <w:szCs w:val="24"/>
        </w:rPr>
      </w:pPr>
      <w:r w:rsidRPr="00661930">
        <w:rPr>
          <w:sz w:val="24"/>
          <w:szCs w:val="24"/>
        </w:rPr>
        <w:t>Федеральным законом от 05.04.2013 № 44-ФЗ не установлен объём показателей, которые должны содержаться в описании товара. В связи с этим заказчикам рекомендуется прописывать лишь такие показатели, которые имеют важное и существенное значение, исходя из потребностей заказчика и специфики объекта закупки. Заказчики должны избегать указания избыточных требований к показателям, не влияющих на потребительские свойства товара. По товарам, которые изготавливаются непосредственно перед выполнением работ (кладочный раствор, бетон, асфальтобетон и т.п.) недопустимо указывать требования к показателям, значения которых могут быть определены только после изготовления определенной партии, используемой непосредственно в работе, услуге. Также в перечень товаров, используемых при выполнении работ, оказании услуг не рекомендуется включать сведения о сырье и материалах, которые используются при изготовлении указанных товаров, и/или применяются в виде расходных материалов для работы оборудования (например, вода, ацетилен, кислород, электроды, флюс, вазелин, нитки, шпагат и т.п.).</w:t>
      </w:r>
    </w:p>
    <w:p w:rsidR="0065733F" w:rsidRDefault="0065733F" w:rsidP="0065733F">
      <w:pPr>
        <w:pStyle w:val="a5"/>
        <w:ind w:firstLine="709"/>
        <w:jc w:val="both"/>
        <w:rPr>
          <w:sz w:val="24"/>
          <w:szCs w:val="24"/>
        </w:rPr>
      </w:pPr>
      <w:r w:rsidRPr="00661930">
        <w:rPr>
          <w:sz w:val="24"/>
          <w:szCs w:val="24"/>
        </w:rPr>
        <w:t xml:space="preserve">Описание показателей не должно допускать разночтений и двусмысленного толкования, а также должно позволять предложить реально существующий товар. </w:t>
      </w:r>
    </w:p>
    <w:p w:rsidR="00BE5E46" w:rsidRDefault="00BE5E46" w:rsidP="0065733F">
      <w:pPr>
        <w:pStyle w:val="a5"/>
        <w:ind w:firstLine="709"/>
        <w:jc w:val="both"/>
        <w:rPr>
          <w:sz w:val="24"/>
          <w:szCs w:val="24"/>
        </w:rPr>
      </w:pPr>
    </w:p>
    <w:p w:rsidR="00BE5E46" w:rsidRDefault="00BE5E46" w:rsidP="0065733F">
      <w:pPr>
        <w:pStyle w:val="a5"/>
        <w:ind w:firstLine="709"/>
        <w:jc w:val="both"/>
        <w:rPr>
          <w:sz w:val="24"/>
          <w:szCs w:val="24"/>
        </w:rPr>
      </w:pPr>
    </w:p>
    <w:p w:rsidR="00BE5E46" w:rsidRDefault="00BE5E46" w:rsidP="0065733F">
      <w:pPr>
        <w:pStyle w:val="a5"/>
        <w:ind w:firstLine="709"/>
        <w:jc w:val="both"/>
        <w:rPr>
          <w:sz w:val="24"/>
          <w:szCs w:val="24"/>
        </w:rPr>
      </w:pPr>
    </w:p>
    <w:p w:rsidR="00BE5E46" w:rsidRDefault="00BE5E46" w:rsidP="0065733F">
      <w:pPr>
        <w:pStyle w:val="a5"/>
        <w:ind w:firstLine="709"/>
        <w:jc w:val="both"/>
        <w:rPr>
          <w:sz w:val="24"/>
          <w:szCs w:val="24"/>
        </w:rPr>
      </w:pPr>
    </w:p>
    <w:p w:rsidR="00BE5E46" w:rsidRDefault="00BE5E46" w:rsidP="0065733F">
      <w:pPr>
        <w:pStyle w:val="a5"/>
        <w:ind w:firstLine="709"/>
        <w:jc w:val="both"/>
        <w:rPr>
          <w:sz w:val="24"/>
          <w:szCs w:val="24"/>
        </w:rPr>
      </w:pPr>
    </w:p>
    <w:p w:rsidR="00BE5E46" w:rsidRDefault="00BE5E46" w:rsidP="0065733F">
      <w:pPr>
        <w:pStyle w:val="a5"/>
        <w:ind w:firstLine="709"/>
        <w:jc w:val="both"/>
        <w:rPr>
          <w:sz w:val="24"/>
          <w:szCs w:val="24"/>
        </w:rPr>
      </w:pPr>
    </w:p>
    <w:p w:rsidR="00BE5E46" w:rsidRDefault="00BE5E46" w:rsidP="0065733F">
      <w:pPr>
        <w:pStyle w:val="a5"/>
        <w:ind w:firstLine="709"/>
        <w:jc w:val="both"/>
        <w:rPr>
          <w:sz w:val="24"/>
          <w:szCs w:val="24"/>
        </w:rPr>
      </w:pPr>
    </w:p>
    <w:p w:rsidR="00BE5E46" w:rsidRPr="000B4B0E" w:rsidRDefault="00B25264" w:rsidP="0065733F">
      <w:pPr>
        <w:pStyle w:val="a5"/>
        <w:ind w:firstLine="709"/>
        <w:jc w:val="both"/>
        <w:rPr>
          <w:i/>
          <w:color w:val="C00000"/>
          <w:szCs w:val="28"/>
        </w:rPr>
      </w:pPr>
      <w:r>
        <w:rPr>
          <w:i/>
          <w:color w:val="C00000"/>
          <w:szCs w:val="28"/>
        </w:rPr>
        <w:t>Например</w:t>
      </w:r>
      <w:r w:rsidR="00BE5E46" w:rsidRPr="000B4B0E">
        <w:rPr>
          <w:i/>
          <w:color w:val="C00000"/>
          <w:szCs w:val="28"/>
        </w:rPr>
        <w:t>:</w:t>
      </w:r>
    </w:p>
    <w:p w:rsidR="00BE5E46" w:rsidRPr="000B4B0E" w:rsidRDefault="00BE5E46" w:rsidP="0065733F">
      <w:pPr>
        <w:pStyle w:val="a5"/>
        <w:ind w:firstLine="709"/>
        <w:jc w:val="both"/>
        <w:rPr>
          <w:i/>
          <w:color w:val="C00000"/>
          <w:szCs w:val="28"/>
        </w:rPr>
      </w:pPr>
      <w:r w:rsidRPr="000B4B0E">
        <w:rPr>
          <w:i/>
          <w:color w:val="C00000"/>
          <w:szCs w:val="28"/>
        </w:rPr>
        <w:t xml:space="preserve">   </w:t>
      </w:r>
    </w:p>
    <w:p w:rsidR="000B4B0E" w:rsidRPr="000B4B0E" w:rsidRDefault="000B4B0E" w:rsidP="000B4B0E">
      <w:pPr>
        <w:pStyle w:val="a5"/>
        <w:ind w:firstLine="709"/>
        <w:jc w:val="right"/>
        <w:rPr>
          <w:b/>
          <w:i/>
          <w:szCs w:val="28"/>
        </w:rPr>
      </w:pPr>
      <w:r w:rsidRPr="000B4B0E">
        <w:rPr>
          <w:b/>
          <w:i/>
          <w:szCs w:val="28"/>
        </w:rPr>
        <w:t>Таблица № 1</w:t>
      </w:r>
    </w:p>
    <w:p w:rsidR="000B4B0E" w:rsidRDefault="000B4B0E" w:rsidP="000B4B0E">
      <w:pPr>
        <w:pStyle w:val="a5"/>
        <w:ind w:firstLine="709"/>
        <w:jc w:val="right"/>
        <w:rPr>
          <w:b/>
          <w:i/>
          <w:szCs w:val="28"/>
        </w:rPr>
      </w:pPr>
    </w:p>
    <w:p w:rsidR="000B4B0E" w:rsidRPr="000B4B0E" w:rsidRDefault="000B4B0E" w:rsidP="000B4B0E">
      <w:pPr>
        <w:pStyle w:val="a5"/>
        <w:ind w:firstLine="709"/>
        <w:jc w:val="center"/>
        <w:rPr>
          <w:b/>
          <w:i/>
          <w:szCs w:val="28"/>
        </w:rPr>
      </w:pPr>
      <w:r>
        <w:rPr>
          <w:b/>
          <w:i/>
          <w:szCs w:val="28"/>
        </w:rPr>
        <w:t>Спецификация товаров</w:t>
      </w:r>
      <w:r w:rsidR="00292967">
        <w:rPr>
          <w:rFonts w:eastAsiaTheme="minorHAnsi"/>
          <w:b/>
          <w:sz w:val="24"/>
          <w:szCs w:val="24"/>
          <w:lang w:eastAsia="en-US"/>
        </w:rPr>
        <w:t xml:space="preserve"> </w:t>
      </w:r>
      <w:bookmarkStart w:id="0" w:name="_GoBack"/>
      <w:bookmarkEnd w:id="0"/>
      <w:r w:rsidRPr="000B4B0E">
        <w:rPr>
          <w:b/>
          <w:i/>
          <w:szCs w:val="28"/>
        </w:rPr>
        <w:t>используемых при выполнении работ, оказании услуг</w:t>
      </w:r>
    </w:p>
    <w:p w:rsidR="00BE5E46" w:rsidRPr="000B4B0E" w:rsidRDefault="00BE5E46" w:rsidP="0065733F">
      <w:pPr>
        <w:pStyle w:val="a5"/>
        <w:ind w:firstLine="709"/>
        <w:jc w:val="both"/>
        <w:rPr>
          <w:i/>
          <w:color w:val="C00000"/>
          <w:szCs w:val="28"/>
        </w:rPr>
      </w:pP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72"/>
        <w:gridCol w:w="2193"/>
        <w:gridCol w:w="1645"/>
        <w:gridCol w:w="1803"/>
        <w:gridCol w:w="405"/>
        <w:gridCol w:w="1983"/>
        <w:gridCol w:w="2897"/>
        <w:gridCol w:w="2962"/>
      </w:tblGrid>
      <w:tr w:rsidR="00B25264" w:rsidRPr="000B4B0E" w:rsidTr="00B25264">
        <w:trPr>
          <w:jc w:val="center"/>
        </w:trPr>
        <w:tc>
          <w:tcPr>
            <w:tcW w:w="231" w:type="pct"/>
            <w:vMerge w:val="restart"/>
            <w:shd w:val="clear" w:color="auto" w:fill="auto"/>
            <w:vAlign w:val="center"/>
          </w:tcPr>
          <w:p w:rsidR="00B25264" w:rsidRPr="000B4B0E" w:rsidRDefault="00B25264" w:rsidP="00B25264">
            <w:pPr>
              <w:spacing w:after="0" w:line="240" w:lineRule="auto"/>
              <w:jc w:val="center"/>
              <w:rPr>
                <w:rFonts w:ascii="Times New Roman" w:eastAsia="Times New Roman" w:hAnsi="Times New Roman" w:cs="Times New Roman"/>
                <w:b/>
                <w:sz w:val="24"/>
                <w:szCs w:val="24"/>
                <w:lang w:eastAsia="ru-RU"/>
              </w:rPr>
            </w:pPr>
            <w:r w:rsidRPr="000B4B0E">
              <w:rPr>
                <w:rFonts w:ascii="Times New Roman" w:eastAsia="Times New Roman" w:hAnsi="Times New Roman" w:cs="Times New Roman"/>
                <w:b/>
                <w:sz w:val="24"/>
                <w:szCs w:val="24"/>
                <w:lang w:eastAsia="ru-RU"/>
              </w:rPr>
              <w:t>№</w:t>
            </w:r>
          </w:p>
          <w:p w:rsidR="00B25264" w:rsidRPr="000B4B0E" w:rsidRDefault="00B25264" w:rsidP="00B25264">
            <w:pPr>
              <w:spacing w:after="0" w:line="240" w:lineRule="auto"/>
              <w:jc w:val="center"/>
              <w:rPr>
                <w:rFonts w:ascii="Times New Roman" w:eastAsia="Times New Roman" w:hAnsi="Times New Roman" w:cs="Times New Roman"/>
                <w:b/>
                <w:sz w:val="24"/>
                <w:szCs w:val="24"/>
                <w:lang w:eastAsia="ru-RU"/>
              </w:rPr>
            </w:pPr>
            <w:r w:rsidRPr="000B4B0E">
              <w:rPr>
                <w:rFonts w:ascii="Times New Roman" w:eastAsia="Times New Roman" w:hAnsi="Times New Roman" w:cs="Times New Roman"/>
                <w:b/>
                <w:sz w:val="24"/>
                <w:szCs w:val="24"/>
                <w:lang w:eastAsia="ru-RU"/>
              </w:rPr>
              <w:t>п/п</w:t>
            </w:r>
          </w:p>
        </w:tc>
        <w:tc>
          <w:tcPr>
            <w:tcW w:w="753" w:type="pct"/>
            <w:vMerge w:val="restart"/>
            <w:tcBorders>
              <w:right w:val="single" w:sz="4" w:space="0" w:color="auto"/>
            </w:tcBorders>
            <w:shd w:val="clear" w:color="auto" w:fill="auto"/>
            <w:vAlign w:val="center"/>
          </w:tcPr>
          <w:p w:rsidR="00B25264" w:rsidRPr="000B4B0E" w:rsidRDefault="00B25264" w:rsidP="00B25264">
            <w:pPr>
              <w:spacing w:after="0" w:line="240" w:lineRule="auto"/>
              <w:jc w:val="center"/>
              <w:rPr>
                <w:rFonts w:ascii="Times New Roman" w:eastAsia="Times New Roman" w:hAnsi="Times New Roman" w:cs="Times New Roman"/>
                <w:b/>
                <w:sz w:val="24"/>
                <w:szCs w:val="24"/>
                <w:lang w:eastAsia="ru-RU"/>
              </w:rPr>
            </w:pPr>
            <w:r w:rsidRPr="000B4B0E">
              <w:rPr>
                <w:rFonts w:ascii="Times New Roman" w:eastAsia="Times New Roman" w:hAnsi="Times New Roman" w:cs="Times New Roman"/>
                <w:b/>
                <w:sz w:val="24"/>
                <w:szCs w:val="24"/>
                <w:lang w:eastAsia="ru-RU"/>
              </w:rPr>
              <w:t>Наименование товара</w:t>
            </w:r>
          </w:p>
        </w:tc>
        <w:tc>
          <w:tcPr>
            <w:tcW w:w="565" w:type="pct"/>
            <w:vAlign w:val="center"/>
          </w:tcPr>
          <w:p w:rsidR="00B25264" w:rsidRPr="000B4B0E" w:rsidRDefault="00B25264" w:rsidP="00B25264">
            <w:pPr>
              <w:spacing w:after="0" w:line="240" w:lineRule="auto"/>
              <w:jc w:val="center"/>
              <w:rPr>
                <w:rFonts w:ascii="Times New Roman" w:eastAsia="Times New Roman" w:hAnsi="Times New Roman" w:cs="Times New Roman"/>
                <w:b/>
                <w:bCs/>
                <w:sz w:val="24"/>
                <w:szCs w:val="24"/>
                <w:lang w:eastAsia="ru-RU"/>
              </w:rPr>
            </w:pPr>
            <w:r w:rsidRPr="000B4B0E">
              <w:rPr>
                <w:rFonts w:ascii="Times New Roman" w:eastAsia="Times New Roman" w:hAnsi="Times New Roman" w:cs="Times New Roman"/>
                <w:b/>
                <w:bCs/>
                <w:sz w:val="24"/>
                <w:szCs w:val="24"/>
                <w:lang w:eastAsia="ru-RU"/>
              </w:rPr>
              <w:t>Единица измерения</w:t>
            </w:r>
          </w:p>
          <w:p w:rsidR="00B25264" w:rsidRPr="000B4B0E" w:rsidRDefault="00B25264" w:rsidP="00B25264">
            <w:pPr>
              <w:spacing w:after="0" w:line="240" w:lineRule="auto"/>
              <w:jc w:val="center"/>
              <w:rPr>
                <w:rFonts w:ascii="Times New Roman" w:eastAsia="Times New Roman" w:hAnsi="Times New Roman" w:cs="Times New Roman"/>
                <w:b/>
                <w:bCs/>
                <w:sz w:val="24"/>
                <w:szCs w:val="24"/>
                <w:lang w:eastAsia="ru-RU"/>
              </w:rPr>
            </w:pPr>
            <w:r w:rsidRPr="000B4B0E">
              <w:rPr>
                <w:rFonts w:ascii="Times New Roman" w:eastAsia="Times New Roman" w:hAnsi="Times New Roman" w:cs="Times New Roman"/>
                <w:b/>
                <w:bCs/>
                <w:sz w:val="24"/>
                <w:szCs w:val="24"/>
                <w:lang w:eastAsia="ru-RU"/>
              </w:rPr>
              <w:t>(ОКЕИ)</w:t>
            </w:r>
          </w:p>
        </w:tc>
        <w:tc>
          <w:tcPr>
            <w:tcW w:w="619" w:type="pct"/>
            <w:tcBorders>
              <w:right w:val="single" w:sz="4" w:space="0" w:color="auto"/>
            </w:tcBorders>
            <w:vAlign w:val="center"/>
          </w:tcPr>
          <w:p w:rsidR="00B25264" w:rsidRPr="000B4B0E" w:rsidRDefault="00B25264" w:rsidP="00B25264">
            <w:pPr>
              <w:spacing w:after="0" w:line="240" w:lineRule="auto"/>
              <w:jc w:val="center"/>
              <w:rPr>
                <w:rFonts w:ascii="Times New Roman" w:eastAsia="Times New Roman" w:hAnsi="Times New Roman" w:cs="Times New Roman"/>
                <w:b/>
                <w:bCs/>
                <w:sz w:val="24"/>
                <w:szCs w:val="24"/>
                <w:lang w:eastAsia="ru-RU"/>
              </w:rPr>
            </w:pPr>
            <w:r w:rsidRPr="000B4B0E">
              <w:rPr>
                <w:rFonts w:ascii="Times New Roman" w:eastAsia="Times New Roman" w:hAnsi="Times New Roman" w:cs="Times New Roman"/>
                <w:b/>
                <w:bCs/>
                <w:sz w:val="24"/>
                <w:szCs w:val="24"/>
                <w:lang w:eastAsia="ru-RU"/>
              </w:rPr>
              <w:t>Количество</w:t>
            </w:r>
          </w:p>
        </w:tc>
        <w:tc>
          <w:tcPr>
            <w:tcW w:w="2832" w:type="pct"/>
            <w:gridSpan w:val="4"/>
            <w:tcBorders>
              <w:left w:val="single" w:sz="4" w:space="0" w:color="auto"/>
            </w:tcBorders>
            <w:shd w:val="clear" w:color="auto" w:fill="auto"/>
            <w:vAlign w:val="center"/>
          </w:tcPr>
          <w:p w:rsidR="00B25264" w:rsidRPr="000B4B0E" w:rsidRDefault="00B25264" w:rsidP="00B25264">
            <w:pPr>
              <w:spacing w:after="0" w:line="240" w:lineRule="auto"/>
              <w:jc w:val="center"/>
              <w:rPr>
                <w:rFonts w:ascii="Times New Roman" w:eastAsia="Times New Roman" w:hAnsi="Times New Roman" w:cs="Times New Roman"/>
                <w:b/>
                <w:bCs/>
                <w:sz w:val="24"/>
                <w:szCs w:val="24"/>
                <w:lang w:eastAsia="ru-RU"/>
              </w:rPr>
            </w:pPr>
            <w:r w:rsidRPr="000B4B0E">
              <w:rPr>
                <w:rFonts w:ascii="Times New Roman" w:eastAsia="Times New Roman" w:hAnsi="Times New Roman" w:cs="Times New Roman"/>
                <w:b/>
                <w:sz w:val="24"/>
                <w:szCs w:val="24"/>
                <w:lang w:eastAsia="ru-RU"/>
              </w:rPr>
              <w:t>Характеристики товара</w:t>
            </w:r>
          </w:p>
        </w:tc>
      </w:tr>
      <w:tr w:rsidR="00B25264" w:rsidRPr="000B4B0E" w:rsidTr="00B25264">
        <w:trPr>
          <w:jc w:val="center"/>
        </w:trPr>
        <w:tc>
          <w:tcPr>
            <w:tcW w:w="231" w:type="pct"/>
            <w:vMerge/>
            <w:shd w:val="clear" w:color="auto" w:fill="auto"/>
            <w:vAlign w:val="center"/>
          </w:tcPr>
          <w:p w:rsidR="00B25264" w:rsidRPr="000B4B0E" w:rsidRDefault="00B25264" w:rsidP="00B25264">
            <w:pPr>
              <w:spacing w:after="0" w:line="240" w:lineRule="auto"/>
              <w:jc w:val="center"/>
              <w:rPr>
                <w:rFonts w:ascii="Times New Roman" w:eastAsia="Times New Roman" w:hAnsi="Times New Roman" w:cs="Times New Roman"/>
                <w:sz w:val="24"/>
                <w:szCs w:val="24"/>
                <w:lang w:eastAsia="ru-RU"/>
              </w:rPr>
            </w:pPr>
          </w:p>
        </w:tc>
        <w:tc>
          <w:tcPr>
            <w:tcW w:w="753" w:type="pct"/>
            <w:vMerge/>
            <w:tcBorders>
              <w:right w:val="single" w:sz="4" w:space="0" w:color="auto"/>
            </w:tcBorders>
            <w:shd w:val="clear" w:color="auto" w:fill="auto"/>
            <w:vAlign w:val="center"/>
          </w:tcPr>
          <w:p w:rsidR="00B25264" w:rsidRPr="000B4B0E" w:rsidRDefault="00B25264" w:rsidP="00B25264">
            <w:pPr>
              <w:spacing w:after="0" w:line="240" w:lineRule="auto"/>
              <w:jc w:val="center"/>
              <w:rPr>
                <w:rFonts w:ascii="Times New Roman" w:eastAsia="Times New Roman" w:hAnsi="Times New Roman" w:cs="Times New Roman"/>
                <w:b/>
                <w:sz w:val="24"/>
                <w:szCs w:val="24"/>
                <w:lang w:eastAsia="ru-RU"/>
              </w:rPr>
            </w:pPr>
          </w:p>
        </w:tc>
        <w:tc>
          <w:tcPr>
            <w:tcW w:w="565" w:type="pct"/>
          </w:tcPr>
          <w:p w:rsidR="00B25264" w:rsidRPr="000B4B0E" w:rsidRDefault="00B25264" w:rsidP="00B25264">
            <w:pPr>
              <w:spacing w:after="0" w:line="240" w:lineRule="auto"/>
              <w:jc w:val="center"/>
              <w:rPr>
                <w:rFonts w:ascii="Times New Roman" w:eastAsia="Times New Roman" w:hAnsi="Times New Roman" w:cs="Times New Roman"/>
                <w:b/>
                <w:sz w:val="24"/>
                <w:szCs w:val="24"/>
                <w:lang w:eastAsia="ru-RU"/>
              </w:rPr>
            </w:pPr>
          </w:p>
        </w:tc>
        <w:tc>
          <w:tcPr>
            <w:tcW w:w="619" w:type="pct"/>
            <w:tcBorders>
              <w:right w:val="single" w:sz="4" w:space="0" w:color="auto"/>
            </w:tcBorders>
          </w:tcPr>
          <w:p w:rsidR="00B25264" w:rsidRPr="000B4B0E" w:rsidRDefault="00B25264" w:rsidP="00B25264">
            <w:pPr>
              <w:spacing w:after="0" w:line="240" w:lineRule="auto"/>
              <w:jc w:val="center"/>
              <w:rPr>
                <w:rFonts w:ascii="Times New Roman" w:eastAsia="Times New Roman" w:hAnsi="Times New Roman" w:cs="Times New Roman"/>
                <w:b/>
                <w:sz w:val="24"/>
                <w:szCs w:val="24"/>
                <w:lang w:eastAsia="ru-RU"/>
              </w:rPr>
            </w:pPr>
          </w:p>
        </w:tc>
        <w:tc>
          <w:tcPr>
            <w:tcW w:w="820" w:type="pct"/>
            <w:gridSpan w:val="2"/>
            <w:tcBorders>
              <w:left w:val="single" w:sz="4" w:space="0" w:color="auto"/>
              <w:right w:val="single" w:sz="4" w:space="0" w:color="auto"/>
            </w:tcBorders>
            <w:shd w:val="clear" w:color="auto" w:fill="auto"/>
            <w:vAlign w:val="center"/>
          </w:tcPr>
          <w:p w:rsidR="00B25264" w:rsidRPr="000B4B0E" w:rsidRDefault="00B25264" w:rsidP="00B25264">
            <w:pPr>
              <w:spacing w:after="0" w:line="240" w:lineRule="auto"/>
              <w:jc w:val="center"/>
              <w:rPr>
                <w:rFonts w:ascii="Times New Roman" w:eastAsia="Times New Roman" w:hAnsi="Times New Roman" w:cs="Times New Roman"/>
                <w:b/>
                <w:sz w:val="24"/>
                <w:szCs w:val="24"/>
                <w:lang w:eastAsia="ru-RU"/>
              </w:rPr>
            </w:pPr>
            <w:r w:rsidRPr="000B4B0E">
              <w:rPr>
                <w:rFonts w:ascii="Times New Roman" w:eastAsia="Times New Roman" w:hAnsi="Times New Roman" w:cs="Times New Roman"/>
                <w:b/>
                <w:sz w:val="24"/>
                <w:szCs w:val="24"/>
                <w:lang w:eastAsia="ru-RU"/>
              </w:rPr>
              <w:t>Наименование характеристики товара</w:t>
            </w:r>
          </w:p>
        </w:tc>
        <w:tc>
          <w:tcPr>
            <w:tcW w:w="995" w:type="pct"/>
            <w:tcBorders>
              <w:left w:val="single" w:sz="4" w:space="0" w:color="auto"/>
            </w:tcBorders>
            <w:shd w:val="clear" w:color="auto" w:fill="auto"/>
            <w:vAlign w:val="center"/>
          </w:tcPr>
          <w:p w:rsidR="00B25264" w:rsidRPr="000B4B0E" w:rsidRDefault="00B25264" w:rsidP="00B25264">
            <w:pPr>
              <w:spacing w:after="0" w:line="240" w:lineRule="auto"/>
              <w:jc w:val="center"/>
              <w:rPr>
                <w:rFonts w:ascii="Times New Roman" w:eastAsia="Times New Roman" w:hAnsi="Times New Roman" w:cs="Times New Roman"/>
                <w:b/>
                <w:sz w:val="24"/>
                <w:szCs w:val="24"/>
                <w:lang w:eastAsia="ru-RU"/>
              </w:rPr>
            </w:pPr>
            <w:r w:rsidRPr="000B4B0E">
              <w:rPr>
                <w:rFonts w:ascii="Times New Roman" w:eastAsia="Times New Roman" w:hAnsi="Times New Roman" w:cs="Times New Roman"/>
                <w:b/>
                <w:sz w:val="24"/>
                <w:szCs w:val="24"/>
                <w:lang w:eastAsia="ru-RU"/>
              </w:rPr>
              <w:t>Значение характеристики товара</w:t>
            </w:r>
          </w:p>
        </w:tc>
        <w:tc>
          <w:tcPr>
            <w:tcW w:w="1017" w:type="pct"/>
          </w:tcPr>
          <w:p w:rsidR="00B25264" w:rsidRPr="000B4B0E" w:rsidRDefault="00B25264" w:rsidP="00B25264">
            <w:pPr>
              <w:spacing w:after="0" w:line="240" w:lineRule="auto"/>
              <w:jc w:val="center"/>
              <w:rPr>
                <w:rFonts w:ascii="Times New Roman" w:eastAsia="Times New Roman" w:hAnsi="Times New Roman" w:cs="Times New Roman"/>
                <w:b/>
                <w:sz w:val="24"/>
                <w:szCs w:val="24"/>
                <w:lang w:eastAsia="ru-RU"/>
              </w:rPr>
            </w:pPr>
            <w:r w:rsidRPr="000B4B0E">
              <w:rPr>
                <w:rFonts w:ascii="Times New Roman" w:eastAsia="Times New Roman" w:hAnsi="Times New Roman" w:cs="Times New Roman"/>
                <w:b/>
                <w:sz w:val="24"/>
                <w:szCs w:val="24"/>
                <w:lang w:eastAsia="ru-RU"/>
              </w:rPr>
              <w:t>Единица измерения характеристики товара (ОКЕИ)</w:t>
            </w:r>
          </w:p>
        </w:tc>
      </w:tr>
      <w:tr w:rsidR="00B25264" w:rsidRPr="000B4B0E" w:rsidTr="00B25264">
        <w:trPr>
          <w:jc w:val="center"/>
        </w:trPr>
        <w:tc>
          <w:tcPr>
            <w:tcW w:w="231" w:type="pct"/>
            <w:shd w:val="clear" w:color="auto" w:fill="auto"/>
            <w:vAlign w:val="center"/>
          </w:tcPr>
          <w:p w:rsidR="00B25264" w:rsidRPr="000B4B0E" w:rsidRDefault="00B25264" w:rsidP="00B25264">
            <w:pPr>
              <w:spacing w:after="0" w:line="240" w:lineRule="auto"/>
              <w:jc w:val="center"/>
              <w:rPr>
                <w:rFonts w:ascii="Times New Roman" w:eastAsia="Times New Roman" w:hAnsi="Times New Roman" w:cs="Times New Roman"/>
                <w:sz w:val="24"/>
                <w:szCs w:val="24"/>
                <w:lang w:eastAsia="ru-RU"/>
              </w:rPr>
            </w:pPr>
            <w:r w:rsidRPr="000B4B0E">
              <w:rPr>
                <w:rFonts w:ascii="Times New Roman" w:eastAsia="Times New Roman" w:hAnsi="Times New Roman" w:cs="Times New Roman"/>
                <w:sz w:val="24"/>
                <w:szCs w:val="24"/>
                <w:lang w:eastAsia="ru-RU"/>
              </w:rPr>
              <w:t>1</w:t>
            </w:r>
          </w:p>
        </w:tc>
        <w:tc>
          <w:tcPr>
            <w:tcW w:w="753" w:type="pct"/>
            <w:tcBorders>
              <w:right w:val="single" w:sz="4" w:space="0" w:color="auto"/>
            </w:tcBorders>
            <w:shd w:val="clear" w:color="auto" w:fill="auto"/>
            <w:vAlign w:val="center"/>
          </w:tcPr>
          <w:p w:rsidR="00B25264" w:rsidRPr="000B4B0E" w:rsidRDefault="00B25264" w:rsidP="00B25264">
            <w:pPr>
              <w:spacing w:after="0" w:line="240" w:lineRule="auto"/>
              <w:jc w:val="center"/>
              <w:rPr>
                <w:rFonts w:ascii="Times New Roman" w:eastAsia="Times New Roman" w:hAnsi="Times New Roman" w:cs="Times New Roman"/>
                <w:b/>
                <w:sz w:val="24"/>
                <w:szCs w:val="24"/>
                <w:lang w:eastAsia="ru-RU"/>
              </w:rPr>
            </w:pPr>
            <w:r w:rsidRPr="000B4B0E">
              <w:rPr>
                <w:rFonts w:ascii="Times New Roman" w:eastAsia="Times New Roman" w:hAnsi="Times New Roman" w:cs="Times New Roman"/>
                <w:b/>
                <w:sz w:val="24"/>
                <w:szCs w:val="24"/>
                <w:lang w:eastAsia="ru-RU"/>
              </w:rPr>
              <w:t>2</w:t>
            </w:r>
          </w:p>
        </w:tc>
        <w:tc>
          <w:tcPr>
            <w:tcW w:w="565" w:type="pct"/>
          </w:tcPr>
          <w:p w:rsidR="00B25264" w:rsidRPr="000B4B0E" w:rsidRDefault="00B25264" w:rsidP="00B25264">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3</w:t>
            </w:r>
          </w:p>
        </w:tc>
        <w:tc>
          <w:tcPr>
            <w:tcW w:w="619" w:type="pct"/>
            <w:tcBorders>
              <w:right w:val="single" w:sz="4" w:space="0" w:color="auto"/>
            </w:tcBorders>
          </w:tcPr>
          <w:p w:rsidR="00B25264" w:rsidRPr="000B4B0E" w:rsidRDefault="00B25264" w:rsidP="00B25264">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4</w:t>
            </w:r>
          </w:p>
        </w:tc>
        <w:tc>
          <w:tcPr>
            <w:tcW w:w="2832" w:type="pct"/>
            <w:gridSpan w:val="4"/>
            <w:tcBorders>
              <w:left w:val="single" w:sz="4" w:space="0" w:color="auto"/>
            </w:tcBorders>
            <w:shd w:val="clear" w:color="auto" w:fill="auto"/>
            <w:vAlign w:val="center"/>
          </w:tcPr>
          <w:p w:rsidR="00B25264" w:rsidRPr="000B4B0E" w:rsidRDefault="00B25264" w:rsidP="00B25264">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5</w:t>
            </w:r>
          </w:p>
        </w:tc>
      </w:tr>
      <w:tr w:rsidR="00B25264" w:rsidRPr="000B4B0E" w:rsidTr="00B25264">
        <w:trPr>
          <w:jc w:val="center"/>
        </w:trPr>
        <w:tc>
          <w:tcPr>
            <w:tcW w:w="231" w:type="pct"/>
            <w:vMerge w:val="restart"/>
            <w:shd w:val="clear" w:color="auto" w:fill="auto"/>
            <w:vAlign w:val="center"/>
          </w:tcPr>
          <w:p w:rsidR="00B25264" w:rsidRPr="000B4B0E" w:rsidRDefault="00B25264" w:rsidP="00B25264">
            <w:pPr>
              <w:spacing w:after="0" w:line="240" w:lineRule="auto"/>
              <w:jc w:val="center"/>
              <w:rPr>
                <w:rFonts w:ascii="Times New Roman" w:eastAsia="Times New Roman" w:hAnsi="Times New Roman" w:cs="Times New Roman"/>
                <w:color w:val="C00000"/>
                <w:sz w:val="24"/>
                <w:szCs w:val="24"/>
                <w:lang w:eastAsia="ru-RU"/>
              </w:rPr>
            </w:pPr>
            <w:r w:rsidRPr="000B4B0E">
              <w:rPr>
                <w:rFonts w:ascii="Times New Roman" w:eastAsia="Times New Roman" w:hAnsi="Times New Roman" w:cs="Times New Roman"/>
                <w:color w:val="C00000"/>
                <w:sz w:val="24"/>
                <w:szCs w:val="24"/>
                <w:lang w:eastAsia="ru-RU"/>
              </w:rPr>
              <w:t>1</w:t>
            </w:r>
          </w:p>
        </w:tc>
        <w:tc>
          <w:tcPr>
            <w:tcW w:w="753" w:type="pct"/>
            <w:vMerge w:val="restart"/>
            <w:shd w:val="clear" w:color="auto" w:fill="auto"/>
            <w:vAlign w:val="center"/>
          </w:tcPr>
          <w:p w:rsidR="00B25264" w:rsidRPr="000B4B0E" w:rsidRDefault="00B25264" w:rsidP="00B25264">
            <w:pPr>
              <w:spacing w:after="0" w:line="240" w:lineRule="auto"/>
              <w:jc w:val="center"/>
              <w:rPr>
                <w:rFonts w:ascii="Times New Roman" w:eastAsia="Times New Roman" w:hAnsi="Times New Roman" w:cs="Times New Roman"/>
                <w:color w:val="C00000"/>
                <w:sz w:val="24"/>
                <w:szCs w:val="24"/>
                <w:lang w:eastAsia="ru-RU"/>
              </w:rPr>
            </w:pPr>
            <w:r w:rsidRPr="000B4B0E">
              <w:rPr>
                <w:rFonts w:ascii="Times New Roman" w:eastAsia="Times New Roman" w:hAnsi="Times New Roman" w:cs="Times New Roman"/>
                <w:color w:val="C00000"/>
                <w:sz w:val="24"/>
                <w:szCs w:val="24"/>
                <w:lang w:eastAsia="ru-RU"/>
              </w:rPr>
              <w:t>Краска на основе акриловых или виниловых полимеров в водной среде</w:t>
            </w:r>
          </w:p>
        </w:tc>
        <w:tc>
          <w:tcPr>
            <w:tcW w:w="565" w:type="pct"/>
            <w:vMerge w:val="restart"/>
            <w:vAlign w:val="center"/>
          </w:tcPr>
          <w:p w:rsidR="00B25264" w:rsidRPr="000B4B0E" w:rsidRDefault="00B25264" w:rsidP="00B25264">
            <w:pPr>
              <w:spacing w:after="0" w:line="240" w:lineRule="auto"/>
              <w:jc w:val="center"/>
              <w:rPr>
                <w:rFonts w:ascii="Times New Roman" w:eastAsia="Times New Roman" w:hAnsi="Times New Roman" w:cs="Times New Roman"/>
                <w:color w:val="C00000"/>
                <w:sz w:val="24"/>
                <w:szCs w:val="24"/>
                <w:lang w:eastAsia="ru-RU"/>
              </w:rPr>
            </w:pPr>
            <w:r w:rsidRPr="000B4B0E">
              <w:rPr>
                <w:rFonts w:ascii="Times New Roman" w:eastAsia="Times New Roman" w:hAnsi="Times New Roman" w:cs="Times New Roman"/>
                <w:color w:val="C00000"/>
                <w:sz w:val="24"/>
                <w:szCs w:val="24"/>
                <w:lang w:eastAsia="ru-RU"/>
              </w:rPr>
              <w:t xml:space="preserve">Литр </w:t>
            </w:r>
          </w:p>
        </w:tc>
        <w:tc>
          <w:tcPr>
            <w:tcW w:w="619" w:type="pct"/>
            <w:vMerge w:val="restart"/>
            <w:vAlign w:val="center"/>
          </w:tcPr>
          <w:p w:rsidR="00B25264" w:rsidRPr="000B4B0E" w:rsidRDefault="00B25264" w:rsidP="00B25264">
            <w:pPr>
              <w:spacing w:after="0" w:line="240" w:lineRule="auto"/>
              <w:jc w:val="center"/>
              <w:rPr>
                <w:rFonts w:ascii="Times New Roman" w:eastAsia="Times New Roman" w:hAnsi="Times New Roman" w:cs="Times New Roman"/>
                <w:color w:val="C00000"/>
                <w:sz w:val="24"/>
                <w:szCs w:val="24"/>
                <w:lang w:eastAsia="ru-RU"/>
              </w:rPr>
            </w:pPr>
            <w:r w:rsidRPr="000B4B0E">
              <w:rPr>
                <w:rFonts w:ascii="Times New Roman" w:eastAsia="Times New Roman" w:hAnsi="Times New Roman" w:cs="Times New Roman"/>
                <w:color w:val="C00000"/>
                <w:sz w:val="24"/>
                <w:szCs w:val="24"/>
                <w:lang w:eastAsia="ru-RU"/>
              </w:rPr>
              <w:t>82</w:t>
            </w:r>
          </w:p>
        </w:tc>
        <w:tc>
          <w:tcPr>
            <w:tcW w:w="139" w:type="pct"/>
            <w:tcBorders>
              <w:right w:val="single" w:sz="4" w:space="0" w:color="auto"/>
            </w:tcBorders>
            <w:shd w:val="clear" w:color="auto" w:fill="auto"/>
          </w:tcPr>
          <w:p w:rsidR="00B25264" w:rsidRPr="000B4B0E" w:rsidRDefault="00B25264" w:rsidP="00B25264">
            <w:pPr>
              <w:spacing w:after="0" w:line="240" w:lineRule="auto"/>
              <w:jc w:val="center"/>
              <w:rPr>
                <w:rFonts w:ascii="Times New Roman" w:eastAsia="Times New Roman" w:hAnsi="Times New Roman" w:cs="Times New Roman"/>
                <w:color w:val="C00000"/>
                <w:sz w:val="24"/>
                <w:szCs w:val="24"/>
                <w:lang w:eastAsia="ru-RU"/>
              </w:rPr>
            </w:pPr>
            <w:r w:rsidRPr="000B4B0E">
              <w:rPr>
                <w:rFonts w:ascii="Times New Roman" w:eastAsia="Times New Roman" w:hAnsi="Times New Roman" w:cs="Times New Roman"/>
                <w:color w:val="C00000"/>
                <w:sz w:val="24"/>
                <w:szCs w:val="24"/>
                <w:lang w:eastAsia="ru-RU"/>
              </w:rPr>
              <w:t>1</w:t>
            </w:r>
          </w:p>
        </w:tc>
        <w:tc>
          <w:tcPr>
            <w:tcW w:w="681" w:type="pct"/>
            <w:tcBorders>
              <w:left w:val="single" w:sz="4" w:space="0" w:color="auto"/>
            </w:tcBorders>
            <w:shd w:val="clear" w:color="auto" w:fill="auto"/>
          </w:tcPr>
          <w:p w:rsidR="00B25264" w:rsidRPr="000B4B0E" w:rsidRDefault="00B25264" w:rsidP="00B25264">
            <w:pPr>
              <w:spacing w:after="0" w:line="240" w:lineRule="auto"/>
              <w:jc w:val="center"/>
              <w:rPr>
                <w:rFonts w:ascii="Times New Roman" w:eastAsia="Times New Roman" w:hAnsi="Times New Roman" w:cs="Times New Roman"/>
                <w:color w:val="C00000"/>
                <w:sz w:val="24"/>
                <w:szCs w:val="24"/>
                <w:lang w:eastAsia="ru-RU"/>
              </w:rPr>
            </w:pPr>
            <w:r w:rsidRPr="000B4B0E">
              <w:rPr>
                <w:rFonts w:ascii="Times New Roman" w:eastAsia="Times New Roman" w:hAnsi="Times New Roman" w:cs="Times New Roman"/>
                <w:color w:val="C00000"/>
                <w:sz w:val="24"/>
                <w:szCs w:val="24"/>
                <w:lang w:eastAsia="ru-RU"/>
              </w:rPr>
              <w:t>Область применения</w:t>
            </w:r>
          </w:p>
        </w:tc>
        <w:tc>
          <w:tcPr>
            <w:tcW w:w="995" w:type="pct"/>
            <w:shd w:val="clear" w:color="auto" w:fill="auto"/>
          </w:tcPr>
          <w:p w:rsidR="00B25264" w:rsidRPr="000B4B0E" w:rsidRDefault="00B25264" w:rsidP="00B25264">
            <w:pPr>
              <w:spacing w:after="0" w:line="240" w:lineRule="auto"/>
              <w:jc w:val="center"/>
              <w:rPr>
                <w:rFonts w:ascii="Times New Roman" w:eastAsia="Times New Roman" w:hAnsi="Times New Roman" w:cs="Times New Roman"/>
                <w:color w:val="C00000"/>
                <w:sz w:val="24"/>
                <w:szCs w:val="24"/>
                <w:lang w:eastAsia="ru-RU"/>
              </w:rPr>
            </w:pPr>
            <w:r w:rsidRPr="000B4B0E">
              <w:rPr>
                <w:rFonts w:ascii="Times New Roman" w:eastAsia="Times New Roman" w:hAnsi="Times New Roman" w:cs="Times New Roman"/>
                <w:color w:val="C00000"/>
                <w:sz w:val="24"/>
                <w:szCs w:val="24"/>
                <w:lang w:eastAsia="ru-RU"/>
              </w:rPr>
              <w:t>Внутренняя окраска</w:t>
            </w:r>
          </w:p>
        </w:tc>
        <w:tc>
          <w:tcPr>
            <w:tcW w:w="1017" w:type="pct"/>
          </w:tcPr>
          <w:p w:rsidR="00B25264" w:rsidRPr="000B4B0E" w:rsidRDefault="00B25264" w:rsidP="00B25264">
            <w:pPr>
              <w:spacing w:after="0" w:line="240" w:lineRule="auto"/>
              <w:jc w:val="center"/>
              <w:rPr>
                <w:rFonts w:ascii="Times New Roman" w:eastAsia="Times New Roman" w:hAnsi="Times New Roman" w:cs="Times New Roman"/>
                <w:color w:val="C00000"/>
                <w:sz w:val="24"/>
                <w:szCs w:val="24"/>
                <w:lang w:eastAsia="ru-RU"/>
              </w:rPr>
            </w:pPr>
          </w:p>
        </w:tc>
      </w:tr>
      <w:tr w:rsidR="00B25264" w:rsidRPr="000B4B0E" w:rsidTr="00B25264">
        <w:trPr>
          <w:trHeight w:val="352"/>
          <w:jc w:val="center"/>
        </w:trPr>
        <w:tc>
          <w:tcPr>
            <w:tcW w:w="231" w:type="pct"/>
            <w:vMerge/>
            <w:shd w:val="clear" w:color="auto" w:fill="auto"/>
          </w:tcPr>
          <w:p w:rsidR="00B25264" w:rsidRPr="000B4B0E" w:rsidRDefault="00B25264" w:rsidP="00B25264">
            <w:pPr>
              <w:spacing w:after="0" w:line="240" w:lineRule="auto"/>
              <w:jc w:val="center"/>
              <w:rPr>
                <w:rFonts w:ascii="Times New Roman" w:eastAsia="Times New Roman" w:hAnsi="Times New Roman" w:cs="Times New Roman"/>
                <w:color w:val="C00000"/>
                <w:sz w:val="24"/>
                <w:szCs w:val="24"/>
                <w:lang w:eastAsia="ru-RU"/>
              </w:rPr>
            </w:pPr>
          </w:p>
        </w:tc>
        <w:tc>
          <w:tcPr>
            <w:tcW w:w="753" w:type="pct"/>
            <w:vMerge/>
            <w:shd w:val="clear" w:color="auto" w:fill="auto"/>
          </w:tcPr>
          <w:p w:rsidR="00B25264" w:rsidRPr="000B4B0E" w:rsidRDefault="00B25264" w:rsidP="00B25264">
            <w:pPr>
              <w:spacing w:after="0" w:line="240" w:lineRule="auto"/>
              <w:jc w:val="center"/>
              <w:rPr>
                <w:rFonts w:ascii="Times New Roman" w:eastAsia="Times New Roman" w:hAnsi="Times New Roman" w:cs="Times New Roman"/>
                <w:color w:val="C00000"/>
                <w:sz w:val="24"/>
                <w:szCs w:val="24"/>
                <w:lang w:eastAsia="ru-RU"/>
              </w:rPr>
            </w:pPr>
          </w:p>
        </w:tc>
        <w:tc>
          <w:tcPr>
            <w:tcW w:w="565" w:type="pct"/>
            <w:vMerge/>
          </w:tcPr>
          <w:p w:rsidR="00B25264" w:rsidRPr="000B4B0E" w:rsidRDefault="00B25264" w:rsidP="00B25264">
            <w:pPr>
              <w:spacing w:after="0" w:line="240" w:lineRule="auto"/>
              <w:jc w:val="center"/>
              <w:rPr>
                <w:rFonts w:ascii="Times New Roman" w:eastAsia="Times New Roman" w:hAnsi="Times New Roman" w:cs="Times New Roman"/>
                <w:color w:val="C00000"/>
                <w:sz w:val="24"/>
                <w:szCs w:val="24"/>
                <w:lang w:eastAsia="ru-RU"/>
              </w:rPr>
            </w:pPr>
          </w:p>
        </w:tc>
        <w:tc>
          <w:tcPr>
            <w:tcW w:w="619" w:type="pct"/>
            <w:vMerge/>
          </w:tcPr>
          <w:p w:rsidR="00B25264" w:rsidRPr="000B4B0E" w:rsidRDefault="00B25264" w:rsidP="00B25264">
            <w:pPr>
              <w:spacing w:after="0" w:line="240" w:lineRule="auto"/>
              <w:jc w:val="center"/>
              <w:rPr>
                <w:rFonts w:ascii="Times New Roman" w:eastAsia="Times New Roman" w:hAnsi="Times New Roman" w:cs="Times New Roman"/>
                <w:color w:val="C00000"/>
                <w:sz w:val="24"/>
                <w:szCs w:val="24"/>
                <w:lang w:eastAsia="ru-RU"/>
              </w:rPr>
            </w:pPr>
          </w:p>
        </w:tc>
        <w:tc>
          <w:tcPr>
            <w:tcW w:w="139" w:type="pct"/>
            <w:tcBorders>
              <w:right w:val="single" w:sz="4" w:space="0" w:color="auto"/>
            </w:tcBorders>
            <w:shd w:val="clear" w:color="auto" w:fill="auto"/>
          </w:tcPr>
          <w:p w:rsidR="00B25264" w:rsidRPr="000B4B0E" w:rsidRDefault="00B25264" w:rsidP="00B25264">
            <w:pPr>
              <w:spacing w:after="0" w:line="240" w:lineRule="auto"/>
              <w:jc w:val="center"/>
              <w:rPr>
                <w:rFonts w:ascii="Times New Roman" w:eastAsia="Times New Roman" w:hAnsi="Times New Roman" w:cs="Times New Roman"/>
                <w:color w:val="C00000"/>
                <w:sz w:val="24"/>
                <w:szCs w:val="24"/>
                <w:lang w:eastAsia="ru-RU"/>
              </w:rPr>
            </w:pPr>
            <w:r w:rsidRPr="000B4B0E">
              <w:rPr>
                <w:rFonts w:ascii="Times New Roman" w:eastAsia="Times New Roman" w:hAnsi="Times New Roman" w:cs="Times New Roman"/>
                <w:color w:val="C00000"/>
                <w:sz w:val="24"/>
                <w:szCs w:val="24"/>
                <w:lang w:eastAsia="ru-RU"/>
              </w:rPr>
              <w:t>2</w:t>
            </w:r>
          </w:p>
        </w:tc>
        <w:tc>
          <w:tcPr>
            <w:tcW w:w="681" w:type="pct"/>
            <w:tcBorders>
              <w:left w:val="single" w:sz="4" w:space="0" w:color="auto"/>
            </w:tcBorders>
            <w:shd w:val="clear" w:color="auto" w:fill="auto"/>
          </w:tcPr>
          <w:p w:rsidR="00B25264" w:rsidRPr="000B4B0E" w:rsidRDefault="00B25264" w:rsidP="00B25264">
            <w:pPr>
              <w:spacing w:after="0" w:line="240" w:lineRule="auto"/>
              <w:jc w:val="center"/>
              <w:rPr>
                <w:rFonts w:ascii="Times New Roman" w:eastAsia="Times New Roman" w:hAnsi="Times New Roman" w:cs="Times New Roman"/>
                <w:color w:val="C00000"/>
                <w:sz w:val="24"/>
                <w:szCs w:val="24"/>
                <w:lang w:eastAsia="ru-RU"/>
              </w:rPr>
            </w:pPr>
            <w:r w:rsidRPr="000B4B0E">
              <w:rPr>
                <w:rFonts w:ascii="Times New Roman" w:eastAsia="Times New Roman" w:hAnsi="Times New Roman" w:cs="Times New Roman"/>
                <w:color w:val="C00000"/>
                <w:sz w:val="24"/>
                <w:szCs w:val="24"/>
                <w:lang w:eastAsia="ru-RU"/>
              </w:rPr>
              <w:t>Объем тары</w:t>
            </w:r>
          </w:p>
        </w:tc>
        <w:tc>
          <w:tcPr>
            <w:tcW w:w="995" w:type="pct"/>
            <w:shd w:val="clear" w:color="auto" w:fill="auto"/>
          </w:tcPr>
          <w:p w:rsidR="00B25264" w:rsidRPr="000B4B0E" w:rsidRDefault="00B25264" w:rsidP="00B25264">
            <w:pPr>
              <w:spacing w:after="0" w:line="240" w:lineRule="auto"/>
              <w:jc w:val="center"/>
              <w:rPr>
                <w:rFonts w:ascii="Times New Roman" w:eastAsia="Times New Roman" w:hAnsi="Times New Roman" w:cs="Times New Roman"/>
                <w:color w:val="C00000"/>
                <w:sz w:val="24"/>
                <w:szCs w:val="24"/>
                <w:lang w:eastAsia="ru-RU"/>
              </w:rPr>
            </w:pPr>
            <w:r w:rsidRPr="000B4B0E">
              <w:rPr>
                <w:rFonts w:ascii="Times New Roman" w:eastAsia="Times New Roman" w:hAnsi="Times New Roman" w:cs="Times New Roman"/>
                <w:color w:val="C00000"/>
                <w:sz w:val="24"/>
                <w:szCs w:val="24"/>
                <w:lang w:eastAsia="ru-RU"/>
              </w:rPr>
              <w:t>≥ 500  и  &lt; 600</w:t>
            </w:r>
          </w:p>
        </w:tc>
        <w:tc>
          <w:tcPr>
            <w:tcW w:w="1017" w:type="pct"/>
          </w:tcPr>
          <w:p w:rsidR="00B25264" w:rsidRPr="000B4B0E" w:rsidRDefault="00B25264" w:rsidP="00B25264">
            <w:pPr>
              <w:spacing w:after="0" w:line="240" w:lineRule="auto"/>
              <w:jc w:val="center"/>
              <w:rPr>
                <w:rFonts w:ascii="Times New Roman" w:eastAsia="Times New Roman" w:hAnsi="Times New Roman" w:cs="Times New Roman"/>
                <w:color w:val="C00000"/>
                <w:sz w:val="24"/>
                <w:szCs w:val="24"/>
                <w:lang w:eastAsia="ru-RU"/>
              </w:rPr>
            </w:pPr>
            <w:r w:rsidRPr="000B4B0E">
              <w:rPr>
                <w:rFonts w:ascii="Times New Roman" w:eastAsia="Times New Roman" w:hAnsi="Times New Roman" w:cs="Times New Roman"/>
                <w:color w:val="C00000"/>
                <w:sz w:val="24"/>
                <w:szCs w:val="24"/>
                <w:lang w:eastAsia="ru-RU"/>
              </w:rPr>
              <w:t>Кубический сантиметр/миллилитр</w:t>
            </w:r>
          </w:p>
        </w:tc>
      </w:tr>
      <w:tr w:rsidR="00B25264" w:rsidRPr="000B4B0E" w:rsidTr="00B25264">
        <w:trPr>
          <w:jc w:val="center"/>
        </w:trPr>
        <w:tc>
          <w:tcPr>
            <w:tcW w:w="231" w:type="pct"/>
            <w:vMerge/>
            <w:shd w:val="clear" w:color="auto" w:fill="auto"/>
          </w:tcPr>
          <w:p w:rsidR="00B25264" w:rsidRPr="000B4B0E" w:rsidRDefault="00B25264" w:rsidP="00B25264">
            <w:pPr>
              <w:spacing w:after="0" w:line="240" w:lineRule="auto"/>
              <w:jc w:val="center"/>
              <w:rPr>
                <w:rFonts w:ascii="Times New Roman" w:eastAsia="Times New Roman" w:hAnsi="Times New Roman" w:cs="Times New Roman"/>
                <w:color w:val="C00000"/>
                <w:sz w:val="24"/>
                <w:szCs w:val="24"/>
                <w:lang w:eastAsia="ru-RU"/>
              </w:rPr>
            </w:pPr>
          </w:p>
        </w:tc>
        <w:tc>
          <w:tcPr>
            <w:tcW w:w="753" w:type="pct"/>
            <w:vMerge/>
            <w:shd w:val="clear" w:color="auto" w:fill="auto"/>
          </w:tcPr>
          <w:p w:rsidR="00B25264" w:rsidRPr="000B4B0E" w:rsidRDefault="00B25264" w:rsidP="00B25264">
            <w:pPr>
              <w:spacing w:after="0" w:line="240" w:lineRule="auto"/>
              <w:jc w:val="center"/>
              <w:rPr>
                <w:rFonts w:ascii="Times New Roman" w:eastAsia="Times New Roman" w:hAnsi="Times New Roman" w:cs="Times New Roman"/>
                <w:color w:val="C00000"/>
                <w:sz w:val="24"/>
                <w:szCs w:val="24"/>
                <w:lang w:eastAsia="ru-RU"/>
              </w:rPr>
            </w:pPr>
          </w:p>
        </w:tc>
        <w:tc>
          <w:tcPr>
            <w:tcW w:w="565" w:type="pct"/>
            <w:vMerge/>
          </w:tcPr>
          <w:p w:rsidR="00B25264" w:rsidRPr="000B4B0E" w:rsidRDefault="00B25264" w:rsidP="00B25264">
            <w:pPr>
              <w:spacing w:after="0" w:line="240" w:lineRule="auto"/>
              <w:jc w:val="center"/>
              <w:rPr>
                <w:rFonts w:ascii="Times New Roman" w:eastAsia="Times New Roman" w:hAnsi="Times New Roman" w:cs="Times New Roman"/>
                <w:color w:val="C00000"/>
                <w:sz w:val="24"/>
                <w:szCs w:val="24"/>
                <w:lang w:eastAsia="ru-RU"/>
              </w:rPr>
            </w:pPr>
          </w:p>
        </w:tc>
        <w:tc>
          <w:tcPr>
            <w:tcW w:w="619" w:type="pct"/>
            <w:vMerge/>
          </w:tcPr>
          <w:p w:rsidR="00B25264" w:rsidRPr="000B4B0E" w:rsidRDefault="00B25264" w:rsidP="00B25264">
            <w:pPr>
              <w:spacing w:after="0" w:line="240" w:lineRule="auto"/>
              <w:jc w:val="center"/>
              <w:rPr>
                <w:rFonts w:ascii="Times New Roman" w:eastAsia="Times New Roman" w:hAnsi="Times New Roman" w:cs="Times New Roman"/>
                <w:color w:val="C00000"/>
                <w:sz w:val="24"/>
                <w:szCs w:val="24"/>
                <w:lang w:eastAsia="ru-RU"/>
              </w:rPr>
            </w:pPr>
          </w:p>
        </w:tc>
        <w:tc>
          <w:tcPr>
            <w:tcW w:w="139" w:type="pct"/>
            <w:tcBorders>
              <w:right w:val="single" w:sz="4" w:space="0" w:color="auto"/>
            </w:tcBorders>
            <w:shd w:val="clear" w:color="auto" w:fill="auto"/>
          </w:tcPr>
          <w:p w:rsidR="00B25264" w:rsidRPr="000B4B0E" w:rsidRDefault="00B25264" w:rsidP="00B25264">
            <w:pPr>
              <w:spacing w:after="0" w:line="240" w:lineRule="auto"/>
              <w:jc w:val="center"/>
              <w:rPr>
                <w:rFonts w:ascii="Times New Roman" w:eastAsia="Times New Roman" w:hAnsi="Times New Roman" w:cs="Times New Roman"/>
                <w:color w:val="C00000"/>
                <w:sz w:val="24"/>
                <w:szCs w:val="24"/>
                <w:lang w:eastAsia="ru-RU"/>
              </w:rPr>
            </w:pPr>
            <w:r w:rsidRPr="000B4B0E">
              <w:rPr>
                <w:rFonts w:ascii="Times New Roman" w:eastAsia="Times New Roman" w:hAnsi="Times New Roman" w:cs="Times New Roman"/>
                <w:color w:val="C00000"/>
                <w:sz w:val="24"/>
                <w:szCs w:val="24"/>
                <w:lang w:eastAsia="ru-RU"/>
              </w:rPr>
              <w:t>3</w:t>
            </w:r>
          </w:p>
        </w:tc>
        <w:tc>
          <w:tcPr>
            <w:tcW w:w="681" w:type="pct"/>
            <w:tcBorders>
              <w:left w:val="single" w:sz="4" w:space="0" w:color="auto"/>
            </w:tcBorders>
            <w:shd w:val="clear" w:color="auto" w:fill="auto"/>
          </w:tcPr>
          <w:p w:rsidR="00B25264" w:rsidRPr="000B4B0E" w:rsidRDefault="00B25264" w:rsidP="00B25264">
            <w:pPr>
              <w:spacing w:after="0" w:line="240" w:lineRule="auto"/>
              <w:jc w:val="center"/>
              <w:rPr>
                <w:rFonts w:ascii="Times New Roman" w:eastAsia="Times New Roman" w:hAnsi="Times New Roman" w:cs="Times New Roman"/>
                <w:color w:val="C00000"/>
                <w:sz w:val="24"/>
                <w:szCs w:val="24"/>
                <w:lang w:eastAsia="ru-RU"/>
              </w:rPr>
            </w:pPr>
            <w:r w:rsidRPr="000B4B0E">
              <w:rPr>
                <w:rFonts w:ascii="Times New Roman" w:eastAsia="Times New Roman" w:hAnsi="Times New Roman" w:cs="Times New Roman"/>
                <w:color w:val="C00000"/>
                <w:sz w:val="24"/>
                <w:szCs w:val="24"/>
                <w:lang w:eastAsia="ru-RU"/>
              </w:rPr>
              <w:t>Основа состава</w:t>
            </w:r>
          </w:p>
        </w:tc>
        <w:tc>
          <w:tcPr>
            <w:tcW w:w="995" w:type="pct"/>
            <w:shd w:val="clear" w:color="auto" w:fill="auto"/>
          </w:tcPr>
          <w:p w:rsidR="00B25264" w:rsidRPr="000B4B0E" w:rsidRDefault="00B25264" w:rsidP="00B25264">
            <w:pPr>
              <w:spacing w:after="0" w:line="240" w:lineRule="auto"/>
              <w:jc w:val="center"/>
              <w:rPr>
                <w:rFonts w:ascii="Times New Roman" w:eastAsia="Times New Roman" w:hAnsi="Times New Roman" w:cs="Times New Roman"/>
                <w:color w:val="C00000"/>
                <w:sz w:val="24"/>
                <w:szCs w:val="24"/>
                <w:lang w:eastAsia="ru-RU"/>
              </w:rPr>
            </w:pPr>
            <w:r w:rsidRPr="000B4B0E">
              <w:rPr>
                <w:rFonts w:ascii="Times New Roman" w:eastAsia="Times New Roman" w:hAnsi="Times New Roman" w:cs="Times New Roman"/>
                <w:color w:val="C00000"/>
                <w:sz w:val="24"/>
                <w:szCs w:val="24"/>
                <w:lang w:eastAsia="ru-RU"/>
              </w:rPr>
              <w:t>Латексная</w:t>
            </w:r>
          </w:p>
        </w:tc>
        <w:tc>
          <w:tcPr>
            <w:tcW w:w="1017" w:type="pct"/>
          </w:tcPr>
          <w:p w:rsidR="00B25264" w:rsidRPr="000B4B0E" w:rsidRDefault="00B25264" w:rsidP="00B25264">
            <w:pPr>
              <w:spacing w:after="0" w:line="240" w:lineRule="auto"/>
              <w:jc w:val="center"/>
              <w:rPr>
                <w:rFonts w:ascii="Times New Roman" w:eastAsia="Times New Roman" w:hAnsi="Times New Roman" w:cs="Times New Roman"/>
                <w:color w:val="C00000"/>
                <w:sz w:val="24"/>
                <w:szCs w:val="24"/>
                <w:lang w:eastAsia="ru-RU"/>
              </w:rPr>
            </w:pPr>
          </w:p>
        </w:tc>
      </w:tr>
      <w:tr w:rsidR="00B25264" w:rsidRPr="000B4B0E" w:rsidTr="00B25264">
        <w:trPr>
          <w:trHeight w:val="485"/>
          <w:jc w:val="center"/>
        </w:trPr>
        <w:tc>
          <w:tcPr>
            <w:tcW w:w="231" w:type="pct"/>
            <w:vMerge/>
            <w:shd w:val="clear" w:color="auto" w:fill="auto"/>
          </w:tcPr>
          <w:p w:rsidR="00B25264" w:rsidRPr="000B4B0E" w:rsidRDefault="00B25264" w:rsidP="00B25264">
            <w:pPr>
              <w:spacing w:after="0" w:line="240" w:lineRule="auto"/>
              <w:jc w:val="center"/>
              <w:rPr>
                <w:rFonts w:ascii="Times New Roman" w:eastAsia="Times New Roman" w:hAnsi="Times New Roman" w:cs="Times New Roman"/>
                <w:color w:val="C00000"/>
                <w:sz w:val="24"/>
                <w:szCs w:val="24"/>
                <w:lang w:eastAsia="ru-RU"/>
              </w:rPr>
            </w:pPr>
          </w:p>
        </w:tc>
        <w:tc>
          <w:tcPr>
            <w:tcW w:w="753" w:type="pct"/>
            <w:vMerge/>
            <w:shd w:val="clear" w:color="auto" w:fill="auto"/>
          </w:tcPr>
          <w:p w:rsidR="00B25264" w:rsidRPr="000B4B0E" w:rsidRDefault="00B25264" w:rsidP="00B25264">
            <w:pPr>
              <w:spacing w:after="0" w:line="240" w:lineRule="auto"/>
              <w:jc w:val="center"/>
              <w:rPr>
                <w:rFonts w:ascii="Times New Roman" w:eastAsia="Times New Roman" w:hAnsi="Times New Roman" w:cs="Times New Roman"/>
                <w:color w:val="C00000"/>
                <w:sz w:val="24"/>
                <w:szCs w:val="24"/>
                <w:lang w:eastAsia="ru-RU"/>
              </w:rPr>
            </w:pPr>
          </w:p>
        </w:tc>
        <w:tc>
          <w:tcPr>
            <w:tcW w:w="565" w:type="pct"/>
            <w:vMerge/>
          </w:tcPr>
          <w:p w:rsidR="00B25264" w:rsidRPr="000B4B0E" w:rsidRDefault="00B25264" w:rsidP="00B25264">
            <w:pPr>
              <w:spacing w:after="0" w:line="240" w:lineRule="auto"/>
              <w:jc w:val="center"/>
              <w:rPr>
                <w:rFonts w:ascii="Times New Roman" w:eastAsia="Times New Roman" w:hAnsi="Times New Roman" w:cs="Times New Roman"/>
                <w:color w:val="C00000"/>
                <w:sz w:val="24"/>
                <w:szCs w:val="24"/>
                <w:lang w:eastAsia="ru-RU"/>
              </w:rPr>
            </w:pPr>
          </w:p>
        </w:tc>
        <w:tc>
          <w:tcPr>
            <w:tcW w:w="619" w:type="pct"/>
            <w:vMerge/>
          </w:tcPr>
          <w:p w:rsidR="00B25264" w:rsidRPr="000B4B0E" w:rsidRDefault="00B25264" w:rsidP="00B25264">
            <w:pPr>
              <w:spacing w:after="0" w:line="240" w:lineRule="auto"/>
              <w:jc w:val="center"/>
              <w:rPr>
                <w:rFonts w:ascii="Times New Roman" w:eastAsia="Times New Roman" w:hAnsi="Times New Roman" w:cs="Times New Roman"/>
                <w:color w:val="C00000"/>
                <w:sz w:val="24"/>
                <w:szCs w:val="24"/>
                <w:lang w:eastAsia="ru-RU"/>
              </w:rPr>
            </w:pPr>
          </w:p>
        </w:tc>
        <w:tc>
          <w:tcPr>
            <w:tcW w:w="139" w:type="pct"/>
            <w:tcBorders>
              <w:right w:val="single" w:sz="4" w:space="0" w:color="auto"/>
            </w:tcBorders>
            <w:shd w:val="clear" w:color="auto" w:fill="auto"/>
          </w:tcPr>
          <w:p w:rsidR="00B25264" w:rsidRPr="000B4B0E" w:rsidRDefault="00B25264" w:rsidP="00B25264">
            <w:pPr>
              <w:spacing w:after="0" w:line="240" w:lineRule="auto"/>
              <w:jc w:val="center"/>
              <w:rPr>
                <w:rFonts w:ascii="Times New Roman" w:eastAsia="Times New Roman" w:hAnsi="Times New Roman" w:cs="Times New Roman"/>
                <w:color w:val="C00000"/>
                <w:sz w:val="24"/>
                <w:szCs w:val="24"/>
                <w:lang w:eastAsia="ru-RU"/>
              </w:rPr>
            </w:pPr>
            <w:r w:rsidRPr="000B4B0E">
              <w:rPr>
                <w:rFonts w:ascii="Times New Roman" w:eastAsia="Times New Roman" w:hAnsi="Times New Roman" w:cs="Times New Roman"/>
                <w:color w:val="C00000"/>
                <w:sz w:val="24"/>
                <w:szCs w:val="24"/>
                <w:lang w:eastAsia="ru-RU"/>
              </w:rPr>
              <w:t>4</w:t>
            </w:r>
          </w:p>
        </w:tc>
        <w:tc>
          <w:tcPr>
            <w:tcW w:w="681" w:type="pct"/>
            <w:tcBorders>
              <w:left w:val="single" w:sz="4" w:space="0" w:color="auto"/>
            </w:tcBorders>
            <w:shd w:val="clear" w:color="auto" w:fill="auto"/>
          </w:tcPr>
          <w:p w:rsidR="00B25264" w:rsidRPr="000B4B0E" w:rsidRDefault="00B25264" w:rsidP="00B25264">
            <w:pPr>
              <w:spacing w:after="0" w:line="240" w:lineRule="auto"/>
              <w:jc w:val="center"/>
              <w:rPr>
                <w:rFonts w:ascii="Times New Roman" w:eastAsia="Times New Roman" w:hAnsi="Times New Roman" w:cs="Times New Roman"/>
                <w:color w:val="C00000"/>
                <w:sz w:val="24"/>
                <w:szCs w:val="24"/>
                <w:lang w:eastAsia="ru-RU"/>
              </w:rPr>
            </w:pPr>
            <w:r w:rsidRPr="000B4B0E">
              <w:rPr>
                <w:rFonts w:ascii="Roboto" w:hAnsi="Roboto"/>
                <w:color w:val="C00000"/>
                <w:sz w:val="21"/>
                <w:szCs w:val="21"/>
                <w:shd w:val="clear" w:color="auto" w:fill="FFFFFF"/>
              </w:rPr>
              <w:t>Тип краски</w:t>
            </w:r>
          </w:p>
        </w:tc>
        <w:tc>
          <w:tcPr>
            <w:tcW w:w="995" w:type="pct"/>
            <w:shd w:val="clear" w:color="auto" w:fill="auto"/>
          </w:tcPr>
          <w:p w:rsidR="00B25264" w:rsidRPr="000B4B0E" w:rsidRDefault="00B25264" w:rsidP="00B25264">
            <w:pPr>
              <w:spacing w:after="0" w:line="240" w:lineRule="auto"/>
              <w:jc w:val="center"/>
              <w:rPr>
                <w:rFonts w:ascii="Times New Roman" w:eastAsia="Times New Roman" w:hAnsi="Times New Roman" w:cs="Times New Roman"/>
                <w:color w:val="C00000"/>
                <w:sz w:val="24"/>
                <w:szCs w:val="24"/>
                <w:lang w:eastAsia="ru-RU"/>
              </w:rPr>
            </w:pPr>
            <w:r w:rsidRPr="000B4B0E">
              <w:rPr>
                <w:rFonts w:ascii="Times New Roman" w:eastAsia="Times New Roman" w:hAnsi="Times New Roman" w:cs="Times New Roman"/>
                <w:color w:val="C00000"/>
                <w:sz w:val="24"/>
                <w:szCs w:val="24"/>
                <w:lang w:eastAsia="ru-RU"/>
              </w:rPr>
              <w:t>Воднодисперсионная</w:t>
            </w:r>
          </w:p>
        </w:tc>
        <w:tc>
          <w:tcPr>
            <w:tcW w:w="1017" w:type="pct"/>
          </w:tcPr>
          <w:p w:rsidR="00B25264" w:rsidRPr="000B4B0E" w:rsidRDefault="00B25264" w:rsidP="00B25264">
            <w:pPr>
              <w:spacing w:after="0" w:line="240" w:lineRule="auto"/>
              <w:jc w:val="center"/>
              <w:rPr>
                <w:rFonts w:ascii="Times New Roman" w:eastAsia="Times New Roman" w:hAnsi="Times New Roman" w:cs="Times New Roman"/>
                <w:color w:val="C00000"/>
                <w:sz w:val="24"/>
                <w:szCs w:val="24"/>
                <w:lang w:eastAsia="ru-RU"/>
              </w:rPr>
            </w:pPr>
          </w:p>
        </w:tc>
      </w:tr>
    </w:tbl>
    <w:p w:rsidR="0065733F" w:rsidRPr="000B4B0E" w:rsidRDefault="0065733F" w:rsidP="00EC0D23">
      <w:pPr>
        <w:spacing w:after="0" w:line="240" w:lineRule="auto"/>
        <w:jc w:val="center"/>
        <w:rPr>
          <w:rFonts w:ascii="Times New Roman" w:eastAsia="Times New Roman" w:hAnsi="Times New Roman" w:cs="Times New Roman"/>
          <w:color w:val="C00000"/>
          <w:sz w:val="24"/>
          <w:szCs w:val="24"/>
          <w:lang w:eastAsia="ru-RU"/>
        </w:rPr>
      </w:pPr>
    </w:p>
    <w:sectPr w:rsidR="0065733F" w:rsidRPr="000B4B0E" w:rsidSect="00FE39CD">
      <w:pgSz w:w="16838" w:h="11906" w:orient="landscape"/>
      <w:pgMar w:top="567" w:right="1134" w:bottom="850"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Roboto">
    <w:altName w:val="Times New Roman"/>
    <w:panose1 w:val="00000000000000000000"/>
    <w:charset w:val="00"/>
    <w:family w:val="roman"/>
    <w:notTrueType/>
    <w:pitch w:val="default"/>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913DB1"/>
    <w:multiLevelType w:val="hybridMultilevel"/>
    <w:tmpl w:val="D214E7F2"/>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319C724F"/>
    <w:multiLevelType w:val="hybridMultilevel"/>
    <w:tmpl w:val="1264C5C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34764A53"/>
    <w:multiLevelType w:val="hybridMultilevel"/>
    <w:tmpl w:val="F65CD934"/>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56357DA2"/>
    <w:multiLevelType w:val="hybridMultilevel"/>
    <w:tmpl w:val="D214E7F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5C6C642C"/>
    <w:multiLevelType w:val="hybridMultilevel"/>
    <w:tmpl w:val="1AF81586"/>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5CBC6FC2"/>
    <w:multiLevelType w:val="hybridMultilevel"/>
    <w:tmpl w:val="38FED764"/>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6" w15:restartNumberingAfterBreak="0">
    <w:nsid w:val="646E2354"/>
    <w:multiLevelType w:val="hybridMultilevel"/>
    <w:tmpl w:val="0B982C2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764A4048"/>
    <w:multiLevelType w:val="hybridMultilevel"/>
    <w:tmpl w:val="7ED4EA8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5"/>
  </w:num>
  <w:num w:numId="2">
    <w:abstractNumId w:val="0"/>
  </w:num>
  <w:num w:numId="3">
    <w:abstractNumId w:val="2"/>
  </w:num>
  <w:num w:numId="4">
    <w:abstractNumId w:val="3"/>
  </w:num>
  <w:num w:numId="5">
    <w:abstractNumId w:val="1"/>
  </w:num>
  <w:num w:numId="6">
    <w:abstractNumId w:val="4"/>
  </w:num>
  <w:num w:numId="7">
    <w:abstractNumId w:val="6"/>
  </w:num>
  <w:num w:numId="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C0D23"/>
    <w:rsid w:val="00012C68"/>
    <w:rsid w:val="00023DB1"/>
    <w:rsid w:val="000272AC"/>
    <w:rsid w:val="0005736D"/>
    <w:rsid w:val="00092525"/>
    <w:rsid w:val="0009493D"/>
    <w:rsid w:val="000A6C29"/>
    <w:rsid w:val="000B4B0E"/>
    <w:rsid w:val="000B6BA1"/>
    <w:rsid w:val="000C4DD4"/>
    <w:rsid w:val="000D733D"/>
    <w:rsid w:val="000F1E86"/>
    <w:rsid w:val="0011307A"/>
    <w:rsid w:val="00124879"/>
    <w:rsid w:val="00150EB7"/>
    <w:rsid w:val="001651F9"/>
    <w:rsid w:val="00172464"/>
    <w:rsid w:val="00173162"/>
    <w:rsid w:val="00182084"/>
    <w:rsid w:val="001A69CB"/>
    <w:rsid w:val="001D3B0D"/>
    <w:rsid w:val="0024268E"/>
    <w:rsid w:val="00257E95"/>
    <w:rsid w:val="00261694"/>
    <w:rsid w:val="00263585"/>
    <w:rsid w:val="00292967"/>
    <w:rsid w:val="002A2073"/>
    <w:rsid w:val="00310E38"/>
    <w:rsid w:val="0035722A"/>
    <w:rsid w:val="00372F4F"/>
    <w:rsid w:val="003C260C"/>
    <w:rsid w:val="00403467"/>
    <w:rsid w:val="004C5D22"/>
    <w:rsid w:val="00560209"/>
    <w:rsid w:val="00593619"/>
    <w:rsid w:val="005B37B3"/>
    <w:rsid w:val="005D0C29"/>
    <w:rsid w:val="005F1DEA"/>
    <w:rsid w:val="006069D9"/>
    <w:rsid w:val="006517ED"/>
    <w:rsid w:val="0065733F"/>
    <w:rsid w:val="00661930"/>
    <w:rsid w:val="006A2EB1"/>
    <w:rsid w:val="006B0AD7"/>
    <w:rsid w:val="006B2A45"/>
    <w:rsid w:val="006E7367"/>
    <w:rsid w:val="007161AE"/>
    <w:rsid w:val="00787C43"/>
    <w:rsid w:val="007A77C4"/>
    <w:rsid w:val="007B6482"/>
    <w:rsid w:val="007C31AA"/>
    <w:rsid w:val="007D36F5"/>
    <w:rsid w:val="00874B57"/>
    <w:rsid w:val="008C4BE8"/>
    <w:rsid w:val="008E4521"/>
    <w:rsid w:val="0090557C"/>
    <w:rsid w:val="00946C02"/>
    <w:rsid w:val="00994738"/>
    <w:rsid w:val="009C6EFB"/>
    <w:rsid w:val="009E6C19"/>
    <w:rsid w:val="00A27B49"/>
    <w:rsid w:val="00A652B1"/>
    <w:rsid w:val="00A957A6"/>
    <w:rsid w:val="00AA0611"/>
    <w:rsid w:val="00AC41A9"/>
    <w:rsid w:val="00AD35B0"/>
    <w:rsid w:val="00B22382"/>
    <w:rsid w:val="00B25264"/>
    <w:rsid w:val="00B25BCB"/>
    <w:rsid w:val="00B570C0"/>
    <w:rsid w:val="00B77C2F"/>
    <w:rsid w:val="00B819C1"/>
    <w:rsid w:val="00B86DE3"/>
    <w:rsid w:val="00BA79C2"/>
    <w:rsid w:val="00BC697F"/>
    <w:rsid w:val="00BE5E46"/>
    <w:rsid w:val="00C14E19"/>
    <w:rsid w:val="00C30E95"/>
    <w:rsid w:val="00C41271"/>
    <w:rsid w:val="00C4447B"/>
    <w:rsid w:val="00C717BC"/>
    <w:rsid w:val="00C82D12"/>
    <w:rsid w:val="00CA5CBD"/>
    <w:rsid w:val="00CF5333"/>
    <w:rsid w:val="00D26853"/>
    <w:rsid w:val="00D81080"/>
    <w:rsid w:val="00D93670"/>
    <w:rsid w:val="00DC16CF"/>
    <w:rsid w:val="00DD33E1"/>
    <w:rsid w:val="00E06E89"/>
    <w:rsid w:val="00E80975"/>
    <w:rsid w:val="00EC0D23"/>
    <w:rsid w:val="00EC54F7"/>
    <w:rsid w:val="00EE26B9"/>
    <w:rsid w:val="00F06299"/>
    <w:rsid w:val="00F33AFD"/>
    <w:rsid w:val="00F75F3F"/>
    <w:rsid w:val="00FA30CE"/>
    <w:rsid w:val="00FC2B48"/>
    <w:rsid w:val="00FE3554"/>
    <w:rsid w:val="00FE39CD"/>
    <w:rsid w:val="00FF244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1380D3"/>
  <w15:chartTrackingRefBased/>
  <w15:docId w15:val="{78B95DCC-2AD3-4F28-BF4F-D0DEE8F882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B4B0E"/>
    <w:pPr>
      <w:spacing w:after="200" w:line="276" w:lineRule="auto"/>
    </w:pPr>
  </w:style>
  <w:style w:type="paragraph" w:styleId="2">
    <w:name w:val="heading 2"/>
    <w:basedOn w:val="a"/>
    <w:next w:val="a"/>
    <w:link w:val="20"/>
    <w:uiPriority w:val="9"/>
    <w:semiHidden/>
    <w:unhideWhenUsed/>
    <w:qFormat/>
    <w:rsid w:val="000F1E86"/>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17316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DC16CF"/>
    <w:pPr>
      <w:ind w:left="720"/>
      <w:contextualSpacing/>
    </w:pPr>
  </w:style>
  <w:style w:type="paragraph" w:styleId="a5">
    <w:name w:val="Body Text"/>
    <w:basedOn w:val="a"/>
    <w:link w:val="a6"/>
    <w:rsid w:val="0065733F"/>
    <w:pPr>
      <w:spacing w:after="0" w:line="240" w:lineRule="auto"/>
    </w:pPr>
    <w:rPr>
      <w:rFonts w:ascii="Times New Roman" w:eastAsia="Times New Roman" w:hAnsi="Times New Roman" w:cs="Times New Roman"/>
      <w:sz w:val="28"/>
      <w:szCs w:val="20"/>
      <w:lang w:eastAsia="ru-RU"/>
    </w:rPr>
  </w:style>
  <w:style w:type="character" w:customStyle="1" w:styleId="a6">
    <w:name w:val="Основной текст Знак"/>
    <w:basedOn w:val="a0"/>
    <w:link w:val="a5"/>
    <w:rsid w:val="0065733F"/>
    <w:rPr>
      <w:rFonts w:ascii="Times New Roman" w:eastAsia="Times New Roman" w:hAnsi="Times New Roman" w:cs="Times New Roman"/>
      <w:sz w:val="28"/>
      <w:szCs w:val="20"/>
      <w:lang w:eastAsia="ru-RU"/>
    </w:rPr>
  </w:style>
  <w:style w:type="table" w:customStyle="1" w:styleId="111">
    <w:name w:val="Сетка таблицы111"/>
    <w:rsid w:val="00A957A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No Spacing"/>
    <w:uiPriority w:val="1"/>
    <w:qFormat/>
    <w:rsid w:val="00CF5333"/>
    <w:pPr>
      <w:spacing w:after="0" w:line="240" w:lineRule="auto"/>
    </w:pPr>
  </w:style>
  <w:style w:type="table" w:customStyle="1" w:styleId="1">
    <w:name w:val="Сетка таблицы1"/>
    <w:basedOn w:val="a1"/>
    <w:next w:val="a3"/>
    <w:uiPriority w:val="39"/>
    <w:rsid w:val="007161AE"/>
    <w:pPr>
      <w:spacing w:after="0" w:line="240" w:lineRule="auto"/>
    </w:pPr>
    <w:rPr>
      <w:rFonts w:eastAsia="Times New Roman"/>
      <w:sz w:val="21"/>
      <w:szCs w:val="2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0">
    <w:name w:val="Заголовок 2 Знак"/>
    <w:basedOn w:val="a0"/>
    <w:link w:val="2"/>
    <w:uiPriority w:val="9"/>
    <w:semiHidden/>
    <w:rsid w:val="000F1E86"/>
    <w:rPr>
      <w:rFonts w:asciiTheme="majorHAnsi" w:eastAsiaTheme="majorEastAsia" w:hAnsiTheme="majorHAnsi" w:cstheme="majorBidi"/>
      <w:color w:val="2E74B5" w:themeColor="accent1" w:themeShade="BF"/>
      <w:sz w:val="26"/>
      <w:szCs w:val="26"/>
    </w:rPr>
  </w:style>
  <w:style w:type="character" w:styleId="a8">
    <w:name w:val="Hyperlink"/>
    <w:basedOn w:val="a0"/>
    <w:uiPriority w:val="99"/>
    <w:unhideWhenUsed/>
    <w:rsid w:val="00B570C0"/>
    <w:rPr>
      <w:color w:val="0563C1" w:themeColor="hyperlink"/>
      <w:u w:val="single"/>
    </w:rPr>
  </w:style>
  <w:style w:type="character" w:styleId="a9">
    <w:name w:val="FollowedHyperlink"/>
    <w:basedOn w:val="a0"/>
    <w:uiPriority w:val="99"/>
    <w:semiHidden/>
    <w:unhideWhenUsed/>
    <w:rsid w:val="006E7367"/>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08816207">
      <w:bodyDiv w:val="1"/>
      <w:marLeft w:val="0"/>
      <w:marRight w:val="0"/>
      <w:marTop w:val="0"/>
      <w:marBottom w:val="0"/>
      <w:divBdr>
        <w:top w:val="none" w:sz="0" w:space="0" w:color="auto"/>
        <w:left w:val="none" w:sz="0" w:space="0" w:color="auto"/>
        <w:bottom w:val="none" w:sz="0" w:space="0" w:color="auto"/>
        <w:right w:val="none" w:sz="0" w:space="0" w:color="auto"/>
      </w:divBdr>
    </w:div>
    <w:div w:id="1378385175">
      <w:bodyDiv w:val="1"/>
      <w:marLeft w:val="0"/>
      <w:marRight w:val="0"/>
      <w:marTop w:val="0"/>
      <w:marBottom w:val="0"/>
      <w:divBdr>
        <w:top w:val="none" w:sz="0" w:space="0" w:color="auto"/>
        <w:left w:val="none" w:sz="0" w:space="0" w:color="auto"/>
        <w:bottom w:val="none" w:sz="0" w:space="0" w:color="auto"/>
        <w:right w:val="none" w:sz="0" w:space="0" w:color="auto"/>
      </w:divBdr>
      <w:divsChild>
        <w:div w:id="2105608742">
          <w:marLeft w:val="0"/>
          <w:marRight w:val="0"/>
          <w:marTop w:val="0"/>
          <w:marBottom w:val="0"/>
          <w:divBdr>
            <w:top w:val="none" w:sz="0" w:space="0" w:color="auto"/>
            <w:left w:val="none" w:sz="0" w:space="0" w:color="auto"/>
            <w:bottom w:val="none" w:sz="0" w:space="0" w:color="auto"/>
            <w:right w:val="none" w:sz="0" w:space="0" w:color="auto"/>
          </w:divBdr>
        </w:div>
        <w:div w:id="1397313694">
          <w:marLeft w:val="0"/>
          <w:marRight w:val="0"/>
          <w:marTop w:val="0"/>
          <w:marBottom w:val="0"/>
          <w:divBdr>
            <w:top w:val="none" w:sz="0" w:space="0" w:color="auto"/>
            <w:left w:val="none" w:sz="0" w:space="0" w:color="auto"/>
            <w:bottom w:val="none" w:sz="0" w:space="0" w:color="auto"/>
            <w:right w:val="none" w:sz="0" w:space="0" w:color="auto"/>
          </w:divBdr>
        </w:div>
      </w:divsChild>
    </w:div>
    <w:div w:id="1502938037">
      <w:bodyDiv w:val="1"/>
      <w:marLeft w:val="0"/>
      <w:marRight w:val="0"/>
      <w:marTop w:val="0"/>
      <w:marBottom w:val="0"/>
      <w:divBdr>
        <w:top w:val="none" w:sz="0" w:space="0" w:color="auto"/>
        <w:left w:val="none" w:sz="0" w:space="0" w:color="auto"/>
        <w:bottom w:val="none" w:sz="0" w:space="0" w:color="auto"/>
        <w:right w:val="none" w:sz="0" w:space="0" w:color="auto"/>
      </w:divBdr>
      <w:divsChild>
        <w:div w:id="284973542">
          <w:marLeft w:val="0"/>
          <w:marRight w:val="0"/>
          <w:marTop w:val="0"/>
          <w:marBottom w:val="0"/>
          <w:divBdr>
            <w:top w:val="none" w:sz="0" w:space="0" w:color="auto"/>
            <w:left w:val="none" w:sz="0" w:space="0" w:color="auto"/>
            <w:bottom w:val="none" w:sz="0" w:space="0" w:color="auto"/>
            <w:right w:val="none" w:sz="0" w:space="0" w:color="auto"/>
          </w:divBdr>
        </w:div>
        <w:div w:id="1898078968">
          <w:marLeft w:val="0"/>
          <w:marRight w:val="0"/>
          <w:marTop w:val="0"/>
          <w:marBottom w:val="0"/>
          <w:divBdr>
            <w:top w:val="none" w:sz="0" w:space="0" w:color="auto"/>
            <w:left w:val="none" w:sz="0" w:space="0" w:color="auto"/>
            <w:bottom w:val="none" w:sz="0" w:space="0" w:color="auto"/>
            <w:right w:val="none" w:sz="0" w:space="0" w:color="auto"/>
          </w:divBdr>
        </w:div>
      </w:divsChild>
    </w:div>
    <w:div w:id="1654872003">
      <w:bodyDiv w:val="1"/>
      <w:marLeft w:val="0"/>
      <w:marRight w:val="0"/>
      <w:marTop w:val="0"/>
      <w:marBottom w:val="0"/>
      <w:divBdr>
        <w:top w:val="none" w:sz="0" w:space="0" w:color="auto"/>
        <w:left w:val="none" w:sz="0" w:space="0" w:color="auto"/>
        <w:bottom w:val="none" w:sz="0" w:space="0" w:color="auto"/>
        <w:right w:val="none" w:sz="0" w:space="0" w:color="auto"/>
      </w:divBdr>
    </w:div>
    <w:div w:id="18611183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vip.1gzakaz.ru/" TargetMode="External"/><Relationship Id="rId18" Type="http://schemas.openxmlformats.org/officeDocument/2006/relationships/hyperlink" Target="https://vip.1gzakaz.ru/" TargetMode="External"/><Relationship Id="rId26" Type="http://schemas.openxmlformats.org/officeDocument/2006/relationships/hyperlink" Target="https://vip.1gzakaz.ru/" TargetMode="External"/><Relationship Id="rId39" Type="http://schemas.openxmlformats.org/officeDocument/2006/relationships/hyperlink" Target="https://vip.1gzakaz.ru/" TargetMode="External"/><Relationship Id="rId21" Type="http://schemas.openxmlformats.org/officeDocument/2006/relationships/hyperlink" Target="https://vip.1gzakaz.ru/" TargetMode="External"/><Relationship Id="rId34" Type="http://schemas.openxmlformats.org/officeDocument/2006/relationships/hyperlink" Target="https://vip.1gzakaz.ru/" TargetMode="External"/><Relationship Id="rId42" Type="http://schemas.openxmlformats.org/officeDocument/2006/relationships/hyperlink" Target="https://vip.1gzakaz.ru/" TargetMode="External"/><Relationship Id="rId47" Type="http://schemas.openxmlformats.org/officeDocument/2006/relationships/fontTable" Target="fontTable.xml"/><Relationship Id="rId7" Type="http://schemas.openxmlformats.org/officeDocument/2006/relationships/hyperlink" Target="https://vip.1gzakaz.ru/" TargetMode="External"/><Relationship Id="rId2" Type="http://schemas.openxmlformats.org/officeDocument/2006/relationships/styles" Target="styles.xml"/><Relationship Id="rId16" Type="http://schemas.openxmlformats.org/officeDocument/2006/relationships/hyperlink" Target="https://vip.1gzakaz.ru/" TargetMode="External"/><Relationship Id="rId29" Type="http://schemas.openxmlformats.org/officeDocument/2006/relationships/hyperlink" Target="https://vip.1gzakaz.ru/" TargetMode="External"/><Relationship Id="rId1" Type="http://schemas.openxmlformats.org/officeDocument/2006/relationships/numbering" Target="numbering.xml"/><Relationship Id="rId6" Type="http://schemas.openxmlformats.org/officeDocument/2006/relationships/hyperlink" Target="https://vip.1gzakaz.ru/" TargetMode="External"/><Relationship Id="rId11" Type="http://schemas.openxmlformats.org/officeDocument/2006/relationships/hyperlink" Target="https://vip.1gzakaz.ru/" TargetMode="External"/><Relationship Id="rId24" Type="http://schemas.openxmlformats.org/officeDocument/2006/relationships/hyperlink" Target="https://vip.1gzakaz.ru/" TargetMode="External"/><Relationship Id="rId32" Type="http://schemas.openxmlformats.org/officeDocument/2006/relationships/hyperlink" Target="https://vip.1gzakaz.ru/" TargetMode="External"/><Relationship Id="rId37" Type="http://schemas.openxmlformats.org/officeDocument/2006/relationships/hyperlink" Target="https://vip.1gzakaz.ru/" TargetMode="External"/><Relationship Id="rId40" Type="http://schemas.openxmlformats.org/officeDocument/2006/relationships/hyperlink" Target="https://vip.1gzakaz.ru/" TargetMode="External"/><Relationship Id="rId45" Type="http://schemas.openxmlformats.org/officeDocument/2006/relationships/hyperlink" Target="https://vip.1gzakaz.ru/" TargetMode="External"/><Relationship Id="rId5" Type="http://schemas.openxmlformats.org/officeDocument/2006/relationships/hyperlink" Target="http://zakupki.yakadm.ru" TargetMode="External"/><Relationship Id="rId15" Type="http://schemas.openxmlformats.org/officeDocument/2006/relationships/hyperlink" Target="https://vip.1gzakaz.ru/" TargetMode="External"/><Relationship Id="rId23" Type="http://schemas.openxmlformats.org/officeDocument/2006/relationships/hyperlink" Target="https://vip.1gzakaz.ru/" TargetMode="External"/><Relationship Id="rId28" Type="http://schemas.openxmlformats.org/officeDocument/2006/relationships/hyperlink" Target="https://vip.1gzakaz.ru/" TargetMode="External"/><Relationship Id="rId36" Type="http://schemas.openxmlformats.org/officeDocument/2006/relationships/hyperlink" Target="https://vip.1gzakaz.ru/" TargetMode="External"/><Relationship Id="rId10" Type="http://schemas.openxmlformats.org/officeDocument/2006/relationships/hyperlink" Target="https://vip.1gzakaz.ru/" TargetMode="External"/><Relationship Id="rId19" Type="http://schemas.openxmlformats.org/officeDocument/2006/relationships/hyperlink" Target="https://vip.1gzakaz.ru/" TargetMode="External"/><Relationship Id="rId31" Type="http://schemas.openxmlformats.org/officeDocument/2006/relationships/hyperlink" Target="https://vip.1gzakaz.ru/" TargetMode="External"/><Relationship Id="rId44" Type="http://schemas.openxmlformats.org/officeDocument/2006/relationships/hyperlink" Target="https://vip.1gzakaz.ru/" TargetMode="External"/><Relationship Id="rId4" Type="http://schemas.openxmlformats.org/officeDocument/2006/relationships/webSettings" Target="webSettings.xml"/><Relationship Id="rId9" Type="http://schemas.openxmlformats.org/officeDocument/2006/relationships/hyperlink" Target="https://login.consultant.ru/link/?req=doc&amp;base=LAW&amp;n=483131&amp;dst=100387" TargetMode="External"/><Relationship Id="rId14" Type="http://schemas.openxmlformats.org/officeDocument/2006/relationships/hyperlink" Target="https://vip.1gzakaz.ru/" TargetMode="External"/><Relationship Id="rId22" Type="http://schemas.openxmlformats.org/officeDocument/2006/relationships/hyperlink" Target="https://vip.1gzakaz.ru/" TargetMode="External"/><Relationship Id="rId27" Type="http://schemas.openxmlformats.org/officeDocument/2006/relationships/hyperlink" Target="https://vip.1gzakaz.ru/" TargetMode="External"/><Relationship Id="rId30" Type="http://schemas.openxmlformats.org/officeDocument/2006/relationships/hyperlink" Target="https://vip.1gzakaz.ru/" TargetMode="External"/><Relationship Id="rId35" Type="http://schemas.openxmlformats.org/officeDocument/2006/relationships/hyperlink" Target="https://vip.1gzakaz.ru/" TargetMode="External"/><Relationship Id="rId43" Type="http://schemas.openxmlformats.org/officeDocument/2006/relationships/hyperlink" Target="https://vip.1gzakaz.ru/" TargetMode="External"/><Relationship Id="rId48" Type="http://schemas.openxmlformats.org/officeDocument/2006/relationships/theme" Target="theme/theme1.xml"/><Relationship Id="rId8" Type="http://schemas.openxmlformats.org/officeDocument/2006/relationships/hyperlink" Target="https://zakupki.gov.ru/epz/ktru/start/startPage.html" TargetMode="External"/><Relationship Id="rId3" Type="http://schemas.openxmlformats.org/officeDocument/2006/relationships/settings" Target="settings.xml"/><Relationship Id="rId12" Type="http://schemas.openxmlformats.org/officeDocument/2006/relationships/hyperlink" Target="https://vip.1gzakaz.ru/" TargetMode="External"/><Relationship Id="rId17" Type="http://schemas.openxmlformats.org/officeDocument/2006/relationships/hyperlink" Target="https://vip.1gzakaz.ru/" TargetMode="External"/><Relationship Id="rId25" Type="http://schemas.openxmlformats.org/officeDocument/2006/relationships/hyperlink" Target="https://vip.1gzakaz.ru/" TargetMode="External"/><Relationship Id="rId33" Type="http://schemas.openxmlformats.org/officeDocument/2006/relationships/hyperlink" Target="https://vip.1gzakaz.ru/" TargetMode="External"/><Relationship Id="rId38" Type="http://schemas.openxmlformats.org/officeDocument/2006/relationships/hyperlink" Target="https://vip.1gzakaz.ru/" TargetMode="External"/><Relationship Id="rId46" Type="http://schemas.openxmlformats.org/officeDocument/2006/relationships/hyperlink" Target="https://vip.1gzakaz.ru/" TargetMode="External"/><Relationship Id="rId20" Type="http://schemas.openxmlformats.org/officeDocument/2006/relationships/hyperlink" Target="https://vip.1gzakaz.ru/" TargetMode="External"/><Relationship Id="rId41" Type="http://schemas.openxmlformats.org/officeDocument/2006/relationships/hyperlink" Target="https://vip.1gzakaz.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705</TotalTime>
  <Pages>9</Pages>
  <Words>4492</Words>
  <Characters>25607</Characters>
  <Application>Microsoft Office Word</Application>
  <DocSecurity>0</DocSecurity>
  <Lines>213</Lines>
  <Paragraphs>60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30039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Светлана Д. Антонова</dc:creator>
  <cp:keywords/>
  <dc:description/>
  <cp:lastModifiedBy>Валентина Н. Коркина</cp:lastModifiedBy>
  <cp:revision>83</cp:revision>
  <dcterms:created xsi:type="dcterms:W3CDTF">2019-01-26T07:03:00Z</dcterms:created>
  <dcterms:modified xsi:type="dcterms:W3CDTF">2024-10-14T09:13:00Z</dcterms:modified>
</cp:coreProperties>
</file>